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FA5" w:rsidRDefault="00DC34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B5FA5" w:rsidRPr="0020418D" w:rsidRDefault="00DC34EA">
      <w:pPr>
        <w:spacing w:after="0" w:line="408" w:lineRule="auto"/>
        <w:ind w:left="120"/>
        <w:jc w:val="center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20418D">
        <w:rPr>
          <w:rFonts w:ascii="Times New Roman" w:hAnsi="Times New Roman"/>
          <w:b/>
          <w:color w:val="000000"/>
          <w:sz w:val="28"/>
          <w:lang w:val="ru-RU"/>
        </w:rPr>
        <w:t>Весёловский</w:t>
      </w:r>
      <w:proofErr w:type="spellEnd"/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 район"</w:t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бюджетное общеобразовательное учреждение </w:t>
      </w:r>
      <w:r w:rsidRPr="0020418D">
        <w:rPr>
          <w:sz w:val="28"/>
          <w:lang w:val="ru-RU"/>
        </w:rPr>
        <w:br/>
      </w:r>
      <w:bookmarkStart w:id="0" w:name="fcb9eec2-6d9c-4e95-acb9-9498587751c9"/>
      <w:bookmarkEnd w:id="0"/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B5FA5" w:rsidRPr="0020418D" w:rsidRDefault="00DC34EA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proofErr w:type="spellStart"/>
      <w:r w:rsidRPr="0020418D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 основная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общеобразовательная школа</w:t>
      </w:r>
      <w:bookmarkEnd w:id="1"/>
    </w:p>
    <w:p w:rsidR="00AB5FA5" w:rsidRPr="0020418D" w:rsidRDefault="00DC34EA" w:rsidP="0020418D">
      <w:pPr>
        <w:spacing w:after="0" w:line="408" w:lineRule="auto"/>
        <w:ind w:left="120"/>
        <w:jc w:val="center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20418D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 ООШ</w:t>
      </w:r>
    </w:p>
    <w:p w:rsidR="00AB5FA5" w:rsidRDefault="00AB5FA5">
      <w:pPr>
        <w:spacing w:after="0"/>
        <w:ind w:left="120"/>
      </w:pPr>
    </w:p>
    <w:p w:rsidR="00AB5FA5" w:rsidRPr="0020418D" w:rsidRDefault="0020418D" w:rsidP="0020418D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C81397F" wp14:editId="6487AC41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FA5" w:rsidRDefault="00AB5FA5">
      <w:pPr>
        <w:spacing w:after="0"/>
        <w:ind w:left="120"/>
      </w:pPr>
    </w:p>
    <w:p w:rsidR="00AB5FA5" w:rsidRDefault="00DC34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B5FA5" w:rsidRDefault="00DC34E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10447491)</w:t>
      </w:r>
    </w:p>
    <w:p w:rsidR="00AB5FA5" w:rsidRDefault="00AB5FA5">
      <w:pPr>
        <w:spacing w:after="0"/>
        <w:ind w:left="120"/>
        <w:jc w:val="center"/>
      </w:pPr>
    </w:p>
    <w:p w:rsidR="00AB5FA5" w:rsidRDefault="00DC34EA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AB5FA5" w:rsidRDefault="00DC34EA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– 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AB5FA5" w:rsidRDefault="00AB5FA5">
      <w:pPr>
        <w:spacing w:after="0"/>
        <w:ind w:left="120"/>
        <w:jc w:val="center"/>
      </w:pPr>
    </w:p>
    <w:p w:rsidR="00AB5FA5" w:rsidRDefault="00AB5FA5">
      <w:pPr>
        <w:spacing w:after="0"/>
        <w:ind w:left="120"/>
        <w:jc w:val="center"/>
      </w:pPr>
    </w:p>
    <w:p w:rsidR="00AB5FA5" w:rsidRDefault="00AB5FA5">
      <w:pPr>
        <w:spacing w:after="0"/>
        <w:ind w:left="120"/>
        <w:jc w:val="center"/>
      </w:pPr>
    </w:p>
    <w:p w:rsidR="00AB5FA5" w:rsidRDefault="00AB5FA5">
      <w:pPr>
        <w:spacing w:after="0"/>
        <w:ind w:left="120"/>
        <w:jc w:val="center"/>
      </w:pPr>
    </w:p>
    <w:p w:rsidR="00AB5FA5" w:rsidRDefault="00AB5FA5">
      <w:pPr>
        <w:spacing w:after="0"/>
        <w:ind w:left="120"/>
        <w:jc w:val="center"/>
      </w:pPr>
    </w:p>
    <w:p w:rsidR="00AB5FA5" w:rsidRDefault="00AB5FA5">
      <w:pPr>
        <w:spacing w:after="0"/>
        <w:ind w:left="120"/>
        <w:jc w:val="center"/>
      </w:pPr>
    </w:p>
    <w:p w:rsidR="00AB5FA5" w:rsidRDefault="00AB5FA5">
      <w:pPr>
        <w:spacing w:after="0"/>
        <w:ind w:left="120"/>
        <w:jc w:val="center"/>
      </w:pPr>
    </w:p>
    <w:p w:rsidR="00AB5FA5" w:rsidRPr="0020418D" w:rsidRDefault="00AB5FA5" w:rsidP="0020418D">
      <w:pPr>
        <w:spacing w:after="0"/>
        <w:rPr>
          <w:lang w:val="ru-RU"/>
        </w:rPr>
      </w:pPr>
      <w:bookmarkStart w:id="2" w:name="_GoBack"/>
      <w:bookmarkEnd w:id="2"/>
    </w:p>
    <w:p w:rsidR="00AB5FA5" w:rsidRDefault="00DC34EA">
      <w:pPr>
        <w:spacing w:after="0"/>
        <w:ind w:left="120"/>
        <w:jc w:val="center"/>
      </w:pPr>
      <w:bookmarkStart w:id="3" w:name="ea9f8b93-ec0a-46f1-b121-7d755706d3f8"/>
      <w:proofErr w:type="spellStart"/>
      <w:r>
        <w:rPr>
          <w:rFonts w:ascii="Times New Roman" w:hAnsi="Times New Roman"/>
          <w:b/>
          <w:color w:val="000000"/>
          <w:sz w:val="28"/>
        </w:rPr>
        <w:t>п.Новый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bc60fee5-3ea2-4a72-978d-d6513b1fb57a"/>
      <w:bookmarkEnd w:id="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AB5FA5" w:rsidRDefault="00AB5FA5">
      <w:pPr>
        <w:spacing w:after="0"/>
        <w:ind w:left="120"/>
      </w:pPr>
    </w:p>
    <w:p w:rsidR="00AB5FA5" w:rsidRDefault="00AB5FA5">
      <w:pPr>
        <w:sectPr w:rsidR="00AB5FA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936707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bookmarkStart w:id="6" w:name="block-85936713"/>
      <w:bookmarkEnd w:id="5"/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</w:t>
      </w:r>
      <w:r w:rsidRPr="0020418D">
        <w:rPr>
          <w:rFonts w:ascii="Times New Roman" w:hAnsi="Times New Roman"/>
          <w:color w:val="000000"/>
          <w:sz w:val="28"/>
          <w:lang w:val="ru-RU"/>
        </w:rPr>
        <w:t>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изучения на уровне начального общего образования. </w:t>
      </w:r>
      <w:r w:rsidRPr="0020418D">
        <w:rPr>
          <w:rFonts w:ascii="Times New Roman" w:hAnsi="Times New Roman"/>
          <w:color w:val="000000"/>
          <w:sz w:val="28"/>
          <w:lang w:val="ru-RU"/>
        </w:rPr>
        <w:t>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ланируемые результаты освоения программы по музыке включают личностные,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</w:t>
      </w:r>
      <w:r w:rsidRPr="0020418D">
        <w:rPr>
          <w:rFonts w:ascii="Times New Roman" w:hAnsi="Times New Roman"/>
          <w:color w:val="000000"/>
          <w:sz w:val="28"/>
          <w:lang w:val="ru-RU"/>
        </w:rPr>
        <w:t>ным модулям.</w:t>
      </w:r>
    </w:p>
    <w:p w:rsidR="00AB5FA5" w:rsidRPr="0020418D" w:rsidRDefault="00AB5FA5">
      <w:pPr>
        <w:spacing w:after="0"/>
        <w:ind w:left="120"/>
        <w:rPr>
          <w:lang w:val="ru-RU"/>
        </w:rPr>
      </w:pPr>
      <w:bookmarkStart w:id="7" w:name="_Toc144448634"/>
      <w:bookmarkEnd w:id="7"/>
    </w:p>
    <w:p w:rsidR="00AB5FA5" w:rsidRPr="0020418D" w:rsidRDefault="00AB5FA5">
      <w:pPr>
        <w:spacing w:after="0"/>
        <w:ind w:left="120"/>
        <w:rPr>
          <w:lang w:val="ru-RU"/>
        </w:rPr>
      </w:pPr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</w:t>
      </w:r>
      <w:r w:rsidRPr="0020418D">
        <w:rPr>
          <w:rFonts w:ascii="Times New Roman" w:hAnsi="Times New Roman"/>
          <w:color w:val="000000"/>
          <w:sz w:val="28"/>
          <w:lang w:val="ru-RU"/>
        </w:rPr>
        <w:t>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</w:t>
      </w:r>
      <w:r w:rsidRPr="0020418D">
        <w:rPr>
          <w:rFonts w:ascii="Times New Roman" w:hAnsi="Times New Roman"/>
          <w:color w:val="000000"/>
          <w:sz w:val="28"/>
          <w:lang w:val="ru-RU"/>
        </w:rPr>
        <w:t>е планирование с учётом особенностей конкретного региона, образовательной организации, класса.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</w:t>
      </w:r>
      <w:r w:rsidRPr="0020418D">
        <w:rPr>
          <w:rFonts w:ascii="Times New Roman" w:hAnsi="Times New Roman"/>
          <w:color w:val="000000"/>
          <w:sz w:val="28"/>
          <w:lang w:val="ru-RU"/>
        </w:rPr>
        <w:t>пособ, форма и опыт самовыражения и естественного радостного мировосприятия.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</w:t>
      </w:r>
      <w:r w:rsidRPr="0020418D">
        <w:rPr>
          <w:rFonts w:ascii="Times New Roman" w:hAnsi="Times New Roman"/>
          <w:color w:val="000000"/>
          <w:sz w:val="28"/>
          <w:lang w:val="ru-RU"/>
        </w:rPr>
        <w:t>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Программа по музыке предусматривает знакомство обучающихся с некоторым количеством явлений, фактов музыкально</w:t>
      </w:r>
      <w:r w:rsidRPr="0020418D">
        <w:rPr>
          <w:rFonts w:ascii="Times New Roman" w:hAnsi="Times New Roman"/>
          <w:color w:val="000000"/>
          <w:sz w:val="28"/>
          <w:lang w:val="ru-RU"/>
        </w:rPr>
        <w:t>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е, другим людям, которые несёт в себе музыка.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путём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Одним из наиболее ва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Особая ро</w:t>
      </w:r>
      <w:r w:rsidRPr="0020418D">
        <w:rPr>
          <w:rFonts w:ascii="Times New Roman" w:hAnsi="Times New Roman"/>
          <w:color w:val="000000"/>
          <w:sz w:val="28"/>
          <w:lang w:val="ru-RU"/>
        </w:rPr>
        <w:t>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</w:t>
      </w:r>
      <w:r w:rsidRPr="0020418D">
        <w:rPr>
          <w:rFonts w:ascii="Times New Roman" w:hAnsi="Times New Roman"/>
          <w:color w:val="000000"/>
          <w:sz w:val="28"/>
          <w:lang w:val="ru-RU"/>
        </w:rPr>
        <w:t>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</w:t>
      </w:r>
      <w:r w:rsidRPr="0020418D">
        <w:rPr>
          <w:rFonts w:ascii="Times New Roman" w:hAnsi="Times New Roman"/>
          <w:color w:val="000000"/>
          <w:sz w:val="28"/>
          <w:lang w:val="ru-RU"/>
        </w:rPr>
        <w:t>ающихся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эмоций, чувств, образов, идей, порождаемых ситуациями эстетического восприятия (постижение мира через переж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</w:t>
      </w:r>
      <w:r w:rsidRPr="0020418D">
        <w:rPr>
          <w:rFonts w:ascii="Times New Roman" w:hAnsi="Times New Roman"/>
          <w:color w:val="000000"/>
          <w:sz w:val="28"/>
          <w:lang w:val="ru-RU"/>
        </w:rPr>
        <w:t>правлениям: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</w:t>
      </w:r>
      <w:r w:rsidRPr="0020418D">
        <w:rPr>
          <w:rFonts w:ascii="Times New Roman" w:hAnsi="Times New Roman"/>
          <w:color w:val="000000"/>
          <w:sz w:val="28"/>
          <w:lang w:val="ru-RU"/>
        </w:rPr>
        <w:t>тражения многообразия жизни;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прекрас</w:t>
      </w:r>
      <w:r w:rsidRPr="0020418D">
        <w:rPr>
          <w:rFonts w:ascii="Times New Roman" w:hAnsi="Times New Roman"/>
          <w:color w:val="000000"/>
          <w:sz w:val="28"/>
          <w:lang w:val="ru-RU"/>
        </w:rPr>
        <w:t>ное в жизни и в искусстве;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к традиционным российским духовно-нравственным ценностям через собственный внутренний опыт эмоционального переживания;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</w:t>
      </w:r>
      <w:r w:rsidRPr="0020418D">
        <w:rPr>
          <w:rFonts w:ascii="Times New Roman" w:hAnsi="Times New Roman"/>
          <w:color w:val="000000"/>
          <w:sz w:val="28"/>
          <w:lang w:val="ru-RU"/>
        </w:rPr>
        <w:t>оциативного мышления и продуктивного воображения;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</w:t>
      </w:r>
      <w:r w:rsidRPr="0020418D">
        <w:rPr>
          <w:rFonts w:ascii="Times New Roman" w:hAnsi="Times New Roman"/>
          <w:color w:val="000000"/>
          <w:sz w:val="28"/>
          <w:lang w:val="ru-RU"/>
        </w:rPr>
        <w:t>проекты;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воспитание уважения к культурному наследию России, присвоение интонационно-образного строя отеч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ественной музыкальной культуры;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предмета </w:t>
      </w:r>
      <w:r w:rsidRPr="0020418D">
        <w:rPr>
          <w:rFonts w:ascii="Times New Roman" w:hAnsi="Times New Roman"/>
          <w:color w:val="000000"/>
          <w:sz w:val="28"/>
          <w:lang w:val="ru-RU"/>
        </w:rPr>
        <w:t>структурно представлено восемью модулями (тематическими линиями):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модуль № 5 «Духов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ная музыка»;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</w:t>
      </w:r>
      <w:r w:rsidRPr="0020418D">
        <w:rPr>
          <w:rFonts w:ascii="Times New Roman" w:hAnsi="Times New Roman"/>
          <w:color w:val="000000"/>
          <w:sz w:val="28"/>
          <w:lang w:val="ru-RU"/>
        </w:rPr>
        <w:t>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</w:t>
      </w:r>
      <w:r w:rsidRPr="0020418D">
        <w:rPr>
          <w:rFonts w:ascii="Times New Roman" w:hAnsi="Times New Roman"/>
          <w:color w:val="000000"/>
          <w:sz w:val="28"/>
          <w:lang w:val="ru-RU"/>
        </w:rPr>
        <w:t>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зации.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AB5FA5" w:rsidRPr="0020418D" w:rsidRDefault="00DC34EA">
      <w:pPr>
        <w:spacing w:after="0" w:line="257" w:lineRule="auto"/>
        <w:ind w:firstLine="600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Общее число часов, р</w:t>
      </w:r>
      <w:r w:rsidRPr="0020418D">
        <w:rPr>
          <w:rFonts w:ascii="Times New Roman" w:hAnsi="Times New Roman"/>
          <w:color w:val="000000"/>
          <w:sz w:val="28"/>
          <w:lang w:val="ru-RU"/>
        </w:rPr>
        <w:t>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ательная организация вправе использовать возможности сетевого взаимодействия, в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</w:t>
      </w:r>
      <w:r w:rsidRPr="0020418D">
        <w:rPr>
          <w:rFonts w:ascii="Times New Roman" w:hAnsi="Times New Roman"/>
          <w:color w:val="000000"/>
          <w:sz w:val="28"/>
          <w:lang w:val="ru-RU"/>
        </w:rPr>
        <w:t>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AB5FA5" w:rsidRPr="0020418D" w:rsidRDefault="00AB5FA5">
      <w:pPr>
        <w:rPr>
          <w:lang w:val="ru-RU"/>
        </w:rPr>
        <w:sectPr w:rsidR="00AB5FA5" w:rsidRPr="0020418D">
          <w:pgSz w:w="11906" w:h="16383"/>
          <w:pgMar w:top="1134" w:right="850" w:bottom="1134" w:left="1701" w:header="720" w:footer="720" w:gutter="0"/>
          <w:cols w:space="720"/>
        </w:sectPr>
      </w:pPr>
    </w:p>
    <w:p w:rsidR="00AB5FA5" w:rsidRPr="0020418D" w:rsidRDefault="00AB5FA5">
      <w:pPr>
        <w:spacing w:after="0" w:line="264" w:lineRule="auto"/>
        <w:ind w:left="120"/>
        <w:jc w:val="both"/>
        <w:rPr>
          <w:lang w:val="ru-RU"/>
        </w:rPr>
      </w:pPr>
      <w:bookmarkStart w:id="8" w:name="block-85936711"/>
      <w:bookmarkEnd w:id="6"/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AB5FA5" w:rsidRPr="0020418D" w:rsidRDefault="00AB5FA5">
      <w:pPr>
        <w:spacing w:after="0" w:line="264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B5FA5" w:rsidRPr="0020418D" w:rsidRDefault="00AB5FA5">
      <w:pPr>
        <w:spacing w:after="0"/>
        <w:ind w:left="120"/>
        <w:rPr>
          <w:lang w:val="ru-RU"/>
        </w:rPr>
      </w:pPr>
      <w:bookmarkStart w:id="9" w:name="_Toc144448636"/>
      <w:bookmarkEnd w:id="9"/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 w:rsidRPr="0020418D">
        <w:rPr>
          <w:rFonts w:ascii="Times New Roman" w:hAnsi="Times New Roman"/>
          <w:color w:val="000000"/>
          <w:sz w:val="28"/>
          <w:lang w:val="ru-RU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диалог 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с учителем о музыкальных традициях своего родного края;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е, хороводные). Детский фольклор (игровые,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участие в коллективной традиционной музыкальной игре (по выбору учителя могут </w:t>
      </w:r>
      <w:r w:rsidRPr="0020418D">
        <w:rPr>
          <w:rFonts w:ascii="Times New Roman" w:hAnsi="Times New Roman"/>
          <w:color w:val="000000"/>
          <w:sz w:val="28"/>
          <w:lang w:val="ru-RU"/>
        </w:rPr>
        <w:t>быть освоены игры «Бояре», «Плетень», «Бабка-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</w:t>
      </w:r>
      <w:r w:rsidRPr="0020418D">
        <w:rPr>
          <w:rFonts w:ascii="Times New Roman" w:hAnsi="Times New Roman"/>
          <w:color w:val="000000"/>
          <w:sz w:val="28"/>
          <w:lang w:val="ru-RU"/>
        </w:rPr>
        <w:t>уховых (свирель) инструментах к изученным народным песням.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тембров </w:t>
      </w:r>
      <w:r w:rsidRPr="0020418D">
        <w:rPr>
          <w:rFonts w:ascii="Times New Roman" w:hAnsi="Times New Roman"/>
          <w:color w:val="000000"/>
          <w:sz w:val="28"/>
          <w:lang w:val="ru-RU"/>
        </w:rPr>
        <w:t>народных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</w:t>
      </w:r>
      <w:r w:rsidRPr="0020418D">
        <w:rPr>
          <w:rFonts w:ascii="Times New Roman" w:hAnsi="Times New Roman"/>
          <w:color w:val="000000"/>
          <w:sz w:val="28"/>
          <w:lang w:val="ru-RU"/>
        </w:rPr>
        <w:t>лины. Сказки и легенды о музыке и музыкантах.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 инструментальной музыке определение на слух музыкальных интонаций </w:t>
      </w:r>
      <w:r w:rsidRPr="0020418D">
        <w:rPr>
          <w:rFonts w:ascii="Times New Roman" w:hAnsi="Times New Roman"/>
          <w:color w:val="000000"/>
          <w:sz w:val="28"/>
          <w:lang w:val="ru-RU"/>
        </w:rPr>
        <w:t>речитативного характера;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ка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рело-финской Калевалы, калмыцкого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фольклорные ж</w:t>
      </w:r>
      <w:r w:rsidRPr="0020418D">
        <w:rPr>
          <w:rFonts w:ascii="Times New Roman" w:hAnsi="Times New Roman"/>
          <w:color w:val="000000"/>
          <w:sz w:val="28"/>
          <w:lang w:val="ru-RU"/>
        </w:rPr>
        <w:t>анры, общие для всех народов: лирические, трудовые, колыбельные песни, танцы и пляски. Традиционные музыкальные инструменты.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</w:t>
      </w:r>
      <w:r w:rsidRPr="0020418D">
        <w:rPr>
          <w:rFonts w:ascii="Times New Roman" w:hAnsi="Times New Roman"/>
          <w:color w:val="000000"/>
          <w:sz w:val="28"/>
          <w:lang w:val="ru-RU"/>
        </w:rPr>
        <w:t>лясовая;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r w:rsidRPr="0020418D">
        <w:rPr>
          <w:rFonts w:ascii="Times New Roman" w:hAnsi="Times New Roman"/>
          <w:color w:val="000000"/>
          <w:sz w:val="28"/>
          <w:lang w:val="ru-RU"/>
        </w:rPr>
        <w:t>песен разных жанров, относящихся к фольклору разных народов Российской Федерации;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мелодий народных песен, прослеживание мелодии по нотной записи.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точено на русских традиционных народных праздниках (Рождество,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знакомство с праздничными обычаями, обрядами, бытовавшими </w:t>
      </w:r>
      <w:r w:rsidRPr="0020418D">
        <w:rPr>
          <w:rFonts w:ascii="Times New Roman" w:hAnsi="Times New Roman"/>
          <w:color w:val="000000"/>
          <w:sz w:val="28"/>
          <w:lang w:val="ru-RU"/>
        </w:rPr>
        <w:t>ранее и сохранившимися сегодня у различных народностей Российской Федерации;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</w:t>
      </w:r>
      <w:r w:rsidRPr="0020418D">
        <w:rPr>
          <w:rFonts w:ascii="Times New Roman" w:hAnsi="Times New Roman"/>
          <w:color w:val="000000"/>
          <w:sz w:val="28"/>
          <w:lang w:val="ru-RU"/>
        </w:rPr>
        <w:t>наоборот, далёких регионов Российской Федерации);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</w:t>
      </w:r>
      <w:r w:rsidRPr="0020418D">
        <w:rPr>
          <w:rFonts w:ascii="Times New Roman" w:hAnsi="Times New Roman"/>
          <w:color w:val="000000"/>
          <w:sz w:val="28"/>
          <w:lang w:val="ru-RU"/>
        </w:rPr>
        <w:t>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фильма </w:t>
      </w:r>
      <w:r w:rsidRPr="0020418D">
        <w:rPr>
          <w:rFonts w:ascii="Times New Roman" w:hAnsi="Times New Roman"/>
          <w:color w:val="000000"/>
          <w:sz w:val="28"/>
          <w:lang w:val="ru-RU"/>
        </w:rPr>
        <w:t>(мультфильма), фрагмента музыкального спектакля; творческий проект – театрализованная постановка.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</w:t>
      </w:r>
      <w:r w:rsidRPr="0020418D">
        <w:rPr>
          <w:rFonts w:ascii="Times New Roman" w:hAnsi="Times New Roman"/>
          <w:color w:val="000000"/>
          <w:sz w:val="28"/>
          <w:lang w:val="ru-RU"/>
        </w:rPr>
        <w:t>на культура 2–3 регионов Российской Федерации.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</w:t>
      </w:r>
      <w:r w:rsidRPr="0020418D">
        <w:rPr>
          <w:rFonts w:ascii="Times New Roman" w:hAnsi="Times New Roman"/>
          <w:color w:val="000000"/>
          <w:sz w:val="28"/>
          <w:lang w:val="ru-RU"/>
        </w:rPr>
        <w:t>еспублик Поволжья, Сибири).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</w:t>
      </w:r>
      <w:r w:rsidRPr="0020418D">
        <w:rPr>
          <w:rFonts w:ascii="Times New Roman" w:hAnsi="Times New Roman"/>
          <w:color w:val="000000"/>
          <w:sz w:val="28"/>
          <w:lang w:val="ru-RU"/>
        </w:rPr>
        <w:t>ристика типичных элементов музыкального языка (ритм, лад, интонации);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</w:t>
      </w:r>
      <w:r w:rsidRPr="0020418D">
        <w:rPr>
          <w:rFonts w:ascii="Times New Roman" w:hAnsi="Times New Roman"/>
          <w:color w:val="000000"/>
          <w:sz w:val="28"/>
          <w:lang w:val="ru-RU"/>
        </w:rPr>
        <w:t>дных песен, прослеживание мелодии по нотной записи;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мелодии в обработке композиторов. Народные жанры, интонации как основа для композиторского творчества.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20418D">
        <w:rPr>
          <w:rFonts w:ascii="Times New Roman" w:hAnsi="Times New Roman"/>
          <w:color w:val="000000"/>
          <w:sz w:val="28"/>
          <w:lang w:val="ru-RU"/>
        </w:rPr>
        <w:t>музыки, созданной композиторами на основе народных жанров и интонаций;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</w:t>
      </w:r>
      <w:r w:rsidRPr="0020418D">
        <w:rPr>
          <w:rFonts w:ascii="Times New Roman" w:hAnsi="Times New Roman"/>
          <w:color w:val="000000"/>
          <w:sz w:val="28"/>
          <w:lang w:val="ru-RU"/>
        </w:rPr>
        <w:t>зиторском варианте;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</w:t>
      </w:r>
      <w:r w:rsidRPr="0020418D">
        <w:rPr>
          <w:rFonts w:ascii="Times New Roman" w:hAnsi="Times New Roman"/>
          <w:color w:val="000000"/>
          <w:sz w:val="28"/>
          <w:lang w:val="ru-RU"/>
        </w:rPr>
        <w:t>менных художников, модельеров, дизайнеров, работающих в соответствующих техниках росписи.</w:t>
      </w:r>
    </w:p>
    <w:p w:rsidR="00AB5FA5" w:rsidRPr="0020418D" w:rsidRDefault="00AB5FA5">
      <w:pPr>
        <w:spacing w:after="0"/>
        <w:ind w:left="120"/>
        <w:rPr>
          <w:lang w:val="ru-RU"/>
        </w:rPr>
      </w:pPr>
      <w:bookmarkStart w:id="10" w:name="_Toc144448637"/>
      <w:bookmarkEnd w:id="10"/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Прове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ренные временем образцы камерных и симфонических сочинений позволяют раскрыть перед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ведениях. 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просмотр виде</w:t>
      </w:r>
      <w:r w:rsidRPr="0020418D">
        <w:rPr>
          <w:rFonts w:ascii="Times New Roman" w:hAnsi="Times New Roman"/>
          <w:color w:val="000000"/>
          <w:sz w:val="28"/>
          <w:lang w:val="ru-RU"/>
        </w:rPr>
        <w:t>озаписи концерта;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освоение правил поведен</w:t>
      </w:r>
      <w:r w:rsidRPr="0020418D">
        <w:rPr>
          <w:rFonts w:ascii="Times New Roman" w:hAnsi="Times New Roman"/>
          <w:color w:val="000000"/>
          <w:sz w:val="28"/>
          <w:lang w:val="ru-RU"/>
        </w:rPr>
        <w:t>ия на концерте;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детская музы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ка П.И. Чайковского, С.С. Прокофьева, Д.Б.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слушание музыки, определение основного характера, музыкально-выразительных средств, использованных </w:t>
      </w:r>
      <w:r w:rsidRPr="0020418D">
        <w:rPr>
          <w:rFonts w:ascii="Times New Roman" w:hAnsi="Times New Roman"/>
          <w:color w:val="000000"/>
          <w:sz w:val="28"/>
          <w:lang w:val="ru-RU"/>
        </w:rPr>
        <w:t>композитором;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</w:t>
      </w:r>
      <w:r w:rsidRPr="0020418D">
        <w:rPr>
          <w:rFonts w:ascii="Times New Roman" w:hAnsi="Times New Roman"/>
          <w:color w:val="000000"/>
          <w:sz w:val="28"/>
          <w:lang w:val="ru-RU"/>
        </w:rPr>
        <w:t>звучащих жестов или ударных и шумовых инструментов) к пьесам маршевого и танцевального характера.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Виды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</w:t>
      </w:r>
      <w:r w:rsidRPr="0020418D">
        <w:rPr>
          <w:rFonts w:ascii="Times New Roman" w:hAnsi="Times New Roman"/>
          <w:color w:val="000000"/>
          <w:sz w:val="28"/>
          <w:lang w:val="ru-RU"/>
        </w:rPr>
        <w:t>трумента (форте + пиано). «Предки» и «наследники» фортепиано (клавесин, синтезатор).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</w:t>
      </w:r>
      <w:r w:rsidRPr="0020418D">
        <w:rPr>
          <w:rFonts w:ascii="Times New Roman" w:hAnsi="Times New Roman"/>
          <w:color w:val="000000"/>
          <w:sz w:val="28"/>
          <w:lang w:val="ru-RU"/>
        </w:rPr>
        <w:t>олнительских движений во время звучания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кон</w:t>
      </w:r>
      <w:r w:rsidRPr="0020418D">
        <w:rPr>
          <w:rFonts w:ascii="Times New Roman" w:hAnsi="Times New Roman"/>
          <w:color w:val="000000"/>
          <w:sz w:val="28"/>
          <w:lang w:val="ru-RU"/>
        </w:rPr>
        <w:t>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» К</w:t>
      </w:r>
      <w:r w:rsidRPr="0020418D">
        <w:rPr>
          <w:rFonts w:ascii="Times New Roman" w:hAnsi="Times New Roman"/>
          <w:color w:val="000000"/>
          <w:sz w:val="28"/>
          <w:lang w:val="ru-RU"/>
        </w:rPr>
        <w:t>. Дебюсси).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</w:t>
      </w:r>
      <w:r w:rsidRPr="0020418D">
        <w:rPr>
          <w:rFonts w:ascii="Times New Roman" w:hAnsi="Times New Roman"/>
          <w:color w:val="000000"/>
          <w:sz w:val="28"/>
          <w:lang w:val="ru-RU"/>
        </w:rPr>
        <w:t>д, рассказывающих о музыкальных инструментах, истории их появления.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</w:t>
      </w:r>
      <w:r w:rsidRPr="0020418D">
        <w:rPr>
          <w:rFonts w:ascii="Times New Roman" w:hAnsi="Times New Roman"/>
          <w:color w:val="000000"/>
          <w:sz w:val="28"/>
          <w:lang w:val="ru-RU"/>
        </w:rPr>
        <w:t>отавливавшие инструменты.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</w:t>
      </w:r>
      <w:r w:rsidRPr="0020418D">
        <w:rPr>
          <w:rFonts w:ascii="Times New Roman" w:hAnsi="Times New Roman"/>
          <w:color w:val="000000"/>
          <w:sz w:val="28"/>
          <w:lang w:val="ru-RU"/>
        </w:rPr>
        <w:t>ие песен, посвящённых музыкальным инструментам;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Вокал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ьная музыка.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>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освоение комплекса дыхательных, </w:t>
      </w:r>
      <w:r w:rsidRPr="0020418D">
        <w:rPr>
          <w:rFonts w:ascii="Times New Roman" w:hAnsi="Times New Roman"/>
          <w:color w:val="000000"/>
          <w:sz w:val="28"/>
          <w:lang w:val="ru-RU"/>
        </w:rPr>
        <w:t>артикуляционных упражнений;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вокальных произведений композиторов-классиков;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</w:t>
      </w:r>
      <w:r w:rsidRPr="0020418D">
        <w:rPr>
          <w:rFonts w:ascii="Times New Roman" w:hAnsi="Times New Roman"/>
          <w:color w:val="000000"/>
          <w:sz w:val="28"/>
          <w:lang w:val="ru-RU"/>
        </w:rPr>
        <w:t>ных средств;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</w:t>
      </w:r>
      <w:r w:rsidRPr="0020418D">
        <w:rPr>
          <w:rFonts w:ascii="Times New Roman" w:hAnsi="Times New Roman"/>
          <w:color w:val="000000"/>
          <w:sz w:val="28"/>
          <w:lang w:val="ru-RU"/>
        </w:rPr>
        <w:t>ый эпиграф.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или инструментальные импровизации) по заданной программе.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знакомство с составом симфонического оркестра, </w:t>
      </w:r>
      <w:r w:rsidRPr="0020418D">
        <w:rPr>
          <w:rFonts w:ascii="Times New Roman" w:hAnsi="Times New Roman"/>
          <w:color w:val="000000"/>
          <w:sz w:val="28"/>
          <w:lang w:val="ru-RU"/>
        </w:rPr>
        <w:t>группами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</w:t>
      </w:r>
      <w:r w:rsidRPr="0020418D">
        <w:rPr>
          <w:rFonts w:ascii="Times New Roman" w:hAnsi="Times New Roman"/>
          <w:color w:val="000000"/>
          <w:sz w:val="28"/>
          <w:lang w:val="ru-RU"/>
        </w:rPr>
        <w:t>ройстве оркестра.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фрагменты </w:t>
      </w:r>
      <w:r w:rsidRPr="0020418D">
        <w:rPr>
          <w:rFonts w:ascii="Times New Roman" w:hAnsi="Times New Roman"/>
          <w:color w:val="000000"/>
          <w:sz w:val="28"/>
          <w:lang w:val="ru-RU"/>
        </w:rPr>
        <w:t>вокальных, инструментальных, симфонических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Европейские ко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мпозиторы-классики.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</w:t>
      </w:r>
      <w:r w:rsidRPr="0020418D">
        <w:rPr>
          <w:rFonts w:ascii="Times New Roman" w:hAnsi="Times New Roman"/>
          <w:color w:val="000000"/>
          <w:sz w:val="28"/>
          <w:lang w:val="ru-RU"/>
        </w:rPr>
        <w:t>онических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</w:t>
      </w:r>
      <w:r w:rsidRPr="0020418D">
        <w:rPr>
          <w:rFonts w:ascii="Times New Roman" w:hAnsi="Times New Roman"/>
          <w:color w:val="000000"/>
          <w:sz w:val="28"/>
          <w:lang w:val="ru-RU"/>
        </w:rPr>
        <w:t>й литературы биографического характера;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изучение программ, афи</w:t>
      </w:r>
      <w:r w:rsidRPr="0020418D">
        <w:rPr>
          <w:rFonts w:ascii="Times New Roman" w:hAnsi="Times New Roman"/>
          <w:color w:val="000000"/>
          <w:sz w:val="28"/>
          <w:lang w:val="ru-RU"/>
        </w:rPr>
        <w:t>ш консерватории, филармонии;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создание коллекции зап</w:t>
      </w:r>
      <w:r w:rsidRPr="0020418D">
        <w:rPr>
          <w:rFonts w:ascii="Times New Roman" w:hAnsi="Times New Roman"/>
          <w:color w:val="000000"/>
          <w:sz w:val="28"/>
          <w:lang w:val="ru-RU"/>
        </w:rPr>
        <w:t>исей любимого исполнителя.</w:t>
      </w:r>
    </w:p>
    <w:p w:rsidR="00AB5FA5" w:rsidRPr="0020418D" w:rsidRDefault="00AB5FA5">
      <w:pPr>
        <w:spacing w:after="0"/>
        <w:ind w:left="120"/>
        <w:rPr>
          <w:lang w:val="ru-RU"/>
        </w:rPr>
      </w:pPr>
      <w:bookmarkStart w:id="11" w:name="_Toc144448638"/>
      <w:bookmarkEnd w:id="11"/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</w:t>
      </w:r>
      <w:r w:rsidRPr="0020418D">
        <w:rPr>
          <w:rFonts w:ascii="Times New Roman" w:hAnsi="Times New Roman"/>
          <w:color w:val="000000"/>
          <w:sz w:val="28"/>
          <w:lang w:val="ru-RU"/>
        </w:rPr>
        <w:t>пробуждение и развитие эстетических потребностей.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</w:t>
      </w:r>
      <w:r w:rsidRPr="0020418D">
        <w:rPr>
          <w:rFonts w:ascii="Times New Roman" w:hAnsi="Times New Roman"/>
          <w:color w:val="000000"/>
          <w:sz w:val="28"/>
          <w:lang w:val="ru-RU"/>
        </w:rPr>
        <w:t>хоровод.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под музыку лирического характера «Цветы </w:t>
      </w:r>
      <w:r w:rsidRPr="0020418D">
        <w:rPr>
          <w:rFonts w:ascii="Times New Roman" w:hAnsi="Times New Roman"/>
          <w:color w:val="000000"/>
          <w:sz w:val="28"/>
          <w:lang w:val="ru-RU"/>
        </w:rPr>
        <w:t>распускаются под музыку»;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Музыкальные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пейзажи.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20418D">
        <w:rPr>
          <w:rFonts w:ascii="Times New Roman" w:hAnsi="Times New Roman"/>
          <w:color w:val="000000"/>
          <w:sz w:val="28"/>
          <w:lang w:val="ru-RU"/>
        </w:rPr>
        <w:t>произведений программной музыки, посвящённой образам природы;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о</w:t>
      </w:r>
      <w:r w:rsidRPr="0020418D">
        <w:rPr>
          <w:rFonts w:ascii="Times New Roman" w:hAnsi="Times New Roman"/>
          <w:color w:val="000000"/>
          <w:sz w:val="28"/>
          <w:lang w:val="ru-RU"/>
        </w:rPr>
        <w:t>духотворенное исполнение песен о природе, её красоте;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</w:t>
      </w:r>
      <w:r w:rsidRPr="0020418D">
        <w:rPr>
          <w:rFonts w:ascii="Times New Roman" w:hAnsi="Times New Roman"/>
          <w:color w:val="000000"/>
          <w:sz w:val="28"/>
          <w:lang w:val="ru-RU"/>
        </w:rPr>
        <w:t>ка, передающая образ человека, его походку, движения, характер, манеру речи.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</w:t>
      </w:r>
      <w:r w:rsidRPr="0020418D">
        <w:rPr>
          <w:rFonts w:ascii="Times New Roman" w:hAnsi="Times New Roman"/>
          <w:color w:val="000000"/>
          <w:sz w:val="28"/>
          <w:lang w:val="ru-RU"/>
        </w:rPr>
        <w:t>азочных персонажей;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исполнение песни –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портретной зарисовки;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>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дирижирова</w:t>
      </w:r>
      <w:r w:rsidRPr="0020418D">
        <w:rPr>
          <w:rFonts w:ascii="Times New Roman" w:hAnsi="Times New Roman"/>
          <w:color w:val="000000"/>
          <w:sz w:val="28"/>
          <w:lang w:val="ru-RU"/>
        </w:rPr>
        <w:t>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с музыкальным </w:t>
      </w:r>
      <w:r w:rsidRPr="0020418D">
        <w:rPr>
          <w:rFonts w:ascii="Times New Roman" w:hAnsi="Times New Roman"/>
          <w:color w:val="000000"/>
          <w:sz w:val="28"/>
          <w:lang w:val="ru-RU"/>
        </w:rPr>
        <w:t>поздравлением; групповые творческие шутливые двигательные импровизации «Цирковая труппа».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слушание, ис</w:t>
      </w:r>
      <w:r w:rsidRPr="0020418D">
        <w:rPr>
          <w:rFonts w:ascii="Times New Roman" w:hAnsi="Times New Roman"/>
          <w:color w:val="000000"/>
          <w:sz w:val="28"/>
          <w:lang w:val="ru-RU"/>
        </w:rPr>
        <w:t>полнение музыки скерцозного характера;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ритмическая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импровизация в стиле определённого танцевального жанра.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П</w:t>
      </w:r>
      <w:r w:rsidRPr="0020418D">
        <w:rPr>
          <w:rFonts w:ascii="Times New Roman" w:hAnsi="Times New Roman"/>
          <w:color w:val="000000"/>
          <w:sz w:val="28"/>
          <w:lang w:val="ru-RU"/>
        </w:rPr>
        <w:t>есни Великой Отечественной войны – песни Великой Победы.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</w:t>
      </w:r>
      <w:r w:rsidRPr="0020418D">
        <w:rPr>
          <w:rFonts w:ascii="Times New Roman" w:hAnsi="Times New Roman"/>
          <w:color w:val="000000"/>
          <w:sz w:val="28"/>
          <w:lang w:val="ru-RU"/>
        </w:rPr>
        <w:t>х сочинения и исполнения;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гимн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России – главный музыкальный символ нашей страны. Традиции исполнения Гимна России. Другие гимны.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просмотр видеозаписе</w:t>
      </w:r>
      <w:r w:rsidRPr="0020418D">
        <w:rPr>
          <w:rFonts w:ascii="Times New Roman" w:hAnsi="Times New Roman"/>
          <w:color w:val="000000"/>
          <w:sz w:val="28"/>
          <w:lang w:val="ru-RU"/>
        </w:rPr>
        <w:t>й парада, церемонии награждения спортсменов;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</w:t>
      </w:r>
      <w:r w:rsidRPr="0020418D">
        <w:rPr>
          <w:rFonts w:ascii="Times New Roman" w:hAnsi="Times New Roman"/>
          <w:color w:val="000000"/>
          <w:sz w:val="28"/>
          <w:lang w:val="ru-RU"/>
        </w:rPr>
        <w:t>людение за своими телесными реакциями (дыхание, пульс, мышечный тонус) при восприятии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AB5FA5" w:rsidRPr="0020418D" w:rsidRDefault="00AB5FA5">
      <w:pPr>
        <w:spacing w:after="0" w:line="257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НВАРИАНТНЫЕ МОДУЛИ</w:t>
      </w:r>
    </w:p>
    <w:p w:rsidR="00AB5FA5" w:rsidRPr="0020418D" w:rsidRDefault="00AB5FA5">
      <w:pPr>
        <w:spacing w:after="0"/>
        <w:ind w:left="120"/>
        <w:rPr>
          <w:lang w:val="ru-RU"/>
        </w:rPr>
      </w:pPr>
      <w:bookmarkStart w:id="12" w:name="_Toc144448639"/>
      <w:bookmarkEnd w:id="12"/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во 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второй половине ХХ века, остаётся по-прежнему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</w:t>
      </w:r>
      <w:r w:rsidRPr="0020418D">
        <w:rPr>
          <w:rFonts w:ascii="Times New Roman" w:hAnsi="Times New Roman"/>
          <w:color w:val="000000"/>
          <w:sz w:val="28"/>
          <w:lang w:val="ru-RU"/>
        </w:rPr>
        <w:t>кального стиля своей страны.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</w:t>
      </w:r>
      <w:r w:rsidRPr="0020418D">
        <w:rPr>
          <w:rFonts w:ascii="Times New Roman" w:hAnsi="Times New Roman"/>
          <w:color w:val="000000"/>
          <w:sz w:val="28"/>
          <w:lang w:val="ru-RU"/>
        </w:rPr>
        <w:t>тальных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посвящённые выдающимся </w:t>
      </w:r>
      <w:r w:rsidRPr="0020418D">
        <w:rPr>
          <w:rFonts w:ascii="Times New Roman" w:hAnsi="Times New Roman"/>
          <w:color w:val="000000"/>
          <w:sz w:val="28"/>
          <w:lang w:val="ru-RU"/>
        </w:rPr>
        <w:t>композиторам.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</w:t>
      </w:r>
      <w:r w:rsidRPr="0020418D">
        <w:rPr>
          <w:rFonts w:ascii="Times New Roman" w:hAnsi="Times New Roman"/>
          <w:color w:val="000000"/>
          <w:sz w:val="28"/>
          <w:lang w:val="ru-RU"/>
        </w:rPr>
        <w:t>тов музыкального языка (ритм, лад, интонации);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 на зна</w:t>
      </w:r>
      <w:r w:rsidRPr="0020418D">
        <w:rPr>
          <w:rFonts w:ascii="Times New Roman" w:hAnsi="Times New Roman"/>
          <w:color w:val="000000"/>
          <w:sz w:val="28"/>
          <w:lang w:val="ru-RU"/>
        </w:rPr>
        <w:t>ние тембров народных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</w:t>
      </w:r>
      <w:r w:rsidRPr="0020418D">
        <w:rPr>
          <w:rFonts w:ascii="Times New Roman" w:hAnsi="Times New Roman"/>
          <w:color w:val="000000"/>
          <w:sz w:val="28"/>
          <w:lang w:val="ru-RU"/>
        </w:rPr>
        <w:t>цев, сочинение, импровизация ритмических аккомпанементов к ним (с помощью звучащих жестов или на ударных инструментах);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творческие, исследоват</w:t>
      </w:r>
      <w:r w:rsidRPr="0020418D">
        <w:rPr>
          <w:rFonts w:ascii="Times New Roman" w:hAnsi="Times New Roman"/>
          <w:color w:val="000000"/>
          <w:sz w:val="28"/>
          <w:lang w:val="ru-RU"/>
        </w:rPr>
        <w:t>ельские проекты, школьные фестивали, посвящённые музыкальной культуре народов мира.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босса-нова и др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угие). 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праздники, народные инструменты и современные исполнители Казахстана, Киргизии и других стран региона.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определение характерных черт, типичных элементов </w:t>
      </w:r>
      <w:r w:rsidRPr="0020418D">
        <w:rPr>
          <w:rFonts w:ascii="Times New Roman" w:hAnsi="Times New Roman"/>
          <w:color w:val="000000"/>
          <w:sz w:val="28"/>
          <w:lang w:val="ru-RU"/>
        </w:rPr>
        <w:t>музыкального языка (ритм, лад, интонации);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</w:t>
      </w:r>
      <w:r w:rsidRPr="0020418D">
        <w:rPr>
          <w:rFonts w:ascii="Times New Roman" w:hAnsi="Times New Roman"/>
          <w:color w:val="000000"/>
          <w:sz w:val="28"/>
          <w:lang w:val="ru-RU"/>
        </w:rPr>
        <w:t>тембров народных инструментов;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песен, танцев, </w:t>
      </w:r>
      <w:r w:rsidRPr="0020418D">
        <w:rPr>
          <w:rFonts w:ascii="Times New Roman" w:hAnsi="Times New Roman"/>
          <w:color w:val="000000"/>
          <w:sz w:val="28"/>
          <w:lang w:val="ru-RU"/>
        </w:rPr>
        <w:t>сочинение, импровизация ритмических аккомпанементов к ним (с помощью звучащих жестов или на ударных инструментах);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творческие, исследовательск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ие проекты, школьные фестивали, посвященные музыкальной культуре народов мира. 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ских композиторов и русские музыкальные цитаты в творчестве зарубежных композиторов).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</w:t>
      </w:r>
      <w:r w:rsidRPr="0020418D">
        <w:rPr>
          <w:rFonts w:ascii="Times New Roman" w:hAnsi="Times New Roman"/>
          <w:color w:val="000000"/>
          <w:sz w:val="28"/>
          <w:lang w:val="ru-RU"/>
        </w:rPr>
        <w:t>льного материала;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</w:t>
      </w:r>
      <w:r w:rsidRPr="0020418D">
        <w:rPr>
          <w:rFonts w:ascii="Times New Roman" w:hAnsi="Times New Roman"/>
          <w:color w:val="000000"/>
          <w:sz w:val="28"/>
          <w:lang w:val="ru-RU"/>
        </w:rPr>
        <w:t>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</w:t>
      </w:r>
      <w:r w:rsidRPr="0020418D">
        <w:rPr>
          <w:rFonts w:ascii="Times New Roman" w:hAnsi="Times New Roman"/>
          <w:color w:val="000000"/>
          <w:sz w:val="28"/>
          <w:lang w:val="ru-RU"/>
        </w:rPr>
        <w:t>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слушан</w:t>
      </w: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ие музыки русских композиторов с ярко выраженным изобразительным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выявление, </w:t>
      </w:r>
      <w:r w:rsidRPr="0020418D">
        <w:rPr>
          <w:rFonts w:ascii="Times New Roman" w:hAnsi="Times New Roman"/>
          <w:color w:val="000000"/>
          <w:sz w:val="28"/>
          <w:lang w:val="ru-RU"/>
        </w:rPr>
        <w:t>обсуждение характера, выразительных средств, использованных композитором;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ильма о колоколах;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</w:t>
      </w:r>
      <w:r w:rsidRPr="0020418D">
        <w:rPr>
          <w:rFonts w:ascii="Times New Roman" w:hAnsi="Times New Roman"/>
          <w:color w:val="000000"/>
          <w:sz w:val="28"/>
          <w:lang w:val="ru-RU"/>
        </w:rPr>
        <w:t>озиторов-классиков.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</w:t>
      </w:r>
      <w:r w:rsidRPr="0020418D">
        <w:rPr>
          <w:rFonts w:ascii="Times New Roman" w:hAnsi="Times New Roman"/>
          <w:color w:val="000000"/>
          <w:sz w:val="28"/>
          <w:lang w:val="ru-RU"/>
        </w:rPr>
        <w:t>ки, в которых воплощены молитвенные интонации, используется хоральный склад звучания;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0418D">
        <w:rPr>
          <w:rFonts w:ascii="Times New Roman" w:hAnsi="Times New Roman"/>
          <w:color w:val="000000"/>
          <w:sz w:val="28"/>
          <w:lang w:val="ru-RU"/>
        </w:rPr>
        <w:t>орган и его роль в богослужении. Творчество И.С. Баха.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ответы на вопросы учителя</w:t>
      </w:r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</w:t>
      </w:r>
      <w:r w:rsidRPr="0020418D">
        <w:rPr>
          <w:rFonts w:ascii="Times New Roman" w:hAnsi="Times New Roman"/>
          <w:color w:val="000000"/>
          <w:sz w:val="28"/>
          <w:lang w:val="ru-RU"/>
        </w:rPr>
        <w:t>ых музыкальных произведений тембром органа;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</w:t>
      </w:r>
      <w:r w:rsidRPr="0020418D">
        <w:rPr>
          <w:rFonts w:ascii="Times New Roman" w:hAnsi="Times New Roman"/>
          <w:color w:val="000000"/>
          <w:sz w:val="28"/>
          <w:lang w:val="ru-RU"/>
        </w:rPr>
        <w:t>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</w:t>
      </w:r>
      <w:r w:rsidRPr="0020418D">
        <w:rPr>
          <w:rFonts w:ascii="Times New Roman" w:hAnsi="Times New Roman"/>
          <w:color w:val="000000"/>
          <w:sz w:val="28"/>
          <w:lang w:val="ru-RU"/>
        </w:rPr>
        <w:t>атики, сравнение церковных мелодий и народных песен, мелодий светской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</w:t>
      </w:r>
      <w:r w:rsidRPr="0020418D">
        <w:rPr>
          <w:rFonts w:ascii="Times New Roman" w:hAnsi="Times New Roman"/>
          <w:color w:val="000000"/>
          <w:sz w:val="28"/>
          <w:lang w:val="ru-RU"/>
        </w:rPr>
        <w:t>нных святым, Христу, Богородице;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 xml:space="preserve">В рамках православной традиции возможно рассмотрение традиционных праздников с точки зрения, как религиозной символики, так и фольклорных традиций </w:t>
      </w:r>
      <w:r w:rsidRPr="0020418D">
        <w:rPr>
          <w:rFonts w:ascii="Times New Roman" w:hAnsi="Times New Roman"/>
          <w:color w:val="000000"/>
          <w:sz w:val="28"/>
          <w:lang w:val="ru-RU"/>
        </w:rPr>
        <w:t>(например: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</w:t>
      </w:r>
      <w:r w:rsidRPr="0020418D">
        <w:rPr>
          <w:rFonts w:ascii="Times New Roman" w:hAnsi="Times New Roman"/>
          <w:color w:val="000000"/>
          <w:sz w:val="28"/>
          <w:lang w:val="ru-RU"/>
        </w:rPr>
        <w:t>ичных богослужений, определение характера музыки, её религиозного содержания;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</w:t>
      </w:r>
      <w:r w:rsidRPr="0020418D">
        <w:rPr>
          <w:rFonts w:ascii="Times New Roman" w:hAnsi="Times New Roman"/>
          <w:color w:val="000000"/>
          <w:sz w:val="28"/>
          <w:lang w:val="ru-RU"/>
        </w:rPr>
        <w:t>щение концерта духовной музыки; исследовательские проекты, посвящённые музыке религиозных праздников.</w:t>
      </w:r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</w:t>
      </w:r>
      <w:r w:rsidRPr="0020418D">
        <w:rPr>
          <w:rFonts w:ascii="Times New Roman" w:hAnsi="Times New Roman"/>
          <w:color w:val="000000"/>
          <w:sz w:val="28"/>
          <w:lang w:val="ru-RU"/>
        </w:rPr>
        <w:t>щение музыкальных театров, коллективный просмотр фильмов.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</w:t>
      </w:r>
      <w:r w:rsidRPr="0020418D">
        <w:rPr>
          <w:rFonts w:ascii="Times New Roman" w:hAnsi="Times New Roman"/>
          <w:color w:val="000000"/>
          <w:sz w:val="28"/>
          <w:lang w:val="ru-RU"/>
        </w:rPr>
        <w:t>уждение музыкально-выразительных средств, передающих повороты сюжета, характеры героев;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</w:t>
      </w: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ектакль для родителей;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 w:rsidRPr="0020418D">
        <w:rPr>
          <w:rFonts w:ascii="Times New Roman" w:hAnsi="Times New Roman"/>
          <w:color w:val="000000"/>
          <w:sz w:val="28"/>
          <w:lang w:val="ru-RU"/>
        </w:rPr>
        <w:t>знаменитыми музыкальными театрами;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</w:t>
      </w:r>
      <w:r w:rsidRPr="0020418D">
        <w:rPr>
          <w:rFonts w:ascii="Times New Roman" w:hAnsi="Times New Roman"/>
          <w:color w:val="000000"/>
          <w:sz w:val="28"/>
          <w:lang w:val="ru-RU"/>
        </w:rPr>
        <w:t>мента балета;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</w:t>
      </w:r>
      <w:r w:rsidRPr="0020418D">
        <w:rPr>
          <w:rFonts w:ascii="Times New Roman" w:hAnsi="Times New Roman"/>
          <w:color w:val="000000"/>
          <w:sz w:val="28"/>
          <w:lang w:val="ru-RU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</w:t>
      </w:r>
      <w:r w:rsidRPr="0020418D">
        <w:rPr>
          <w:rFonts w:ascii="Times New Roman" w:hAnsi="Times New Roman"/>
          <w:color w:val="000000"/>
          <w:sz w:val="28"/>
          <w:lang w:val="ru-RU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</w:t>
      </w:r>
      <w:r w:rsidRPr="0020418D">
        <w:rPr>
          <w:rFonts w:ascii="Times New Roman" w:hAnsi="Times New Roman"/>
          <w:color w:val="000000"/>
          <w:sz w:val="28"/>
          <w:lang w:val="ru-RU"/>
        </w:rPr>
        <w:t>менту балетной музыки; посещение балетного спектакля или просмотр фильма-балета.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по выбору учителя могут быть представлены фрагменты из опер Н.А. Римского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>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</w:t>
      </w:r>
      <w:r w:rsidRPr="0020418D">
        <w:rPr>
          <w:rFonts w:ascii="Times New Roman" w:hAnsi="Times New Roman"/>
          <w:color w:val="000000"/>
          <w:sz w:val="28"/>
          <w:lang w:val="ru-RU"/>
        </w:rPr>
        <w:t>е и балете. Контрастные образы, лейтмотивы.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</w:t>
      </w:r>
      <w:r w:rsidRPr="0020418D">
        <w:rPr>
          <w:rFonts w:ascii="Times New Roman" w:hAnsi="Times New Roman"/>
          <w:color w:val="000000"/>
          <w:sz w:val="28"/>
          <w:lang w:val="ru-RU"/>
        </w:rPr>
        <w:t>ющих сторон;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звучащие и терминолог</w:t>
      </w:r>
      <w:r w:rsidRPr="0020418D">
        <w:rPr>
          <w:rFonts w:ascii="Times New Roman" w:hAnsi="Times New Roman"/>
          <w:color w:val="000000"/>
          <w:sz w:val="28"/>
          <w:lang w:val="ru-RU"/>
        </w:rPr>
        <w:t>ические тесты;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на и другие.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разных пос</w:t>
      </w:r>
      <w:r w:rsidRPr="0020418D">
        <w:rPr>
          <w:rFonts w:ascii="Times New Roman" w:hAnsi="Times New Roman"/>
          <w:color w:val="000000"/>
          <w:sz w:val="28"/>
          <w:lang w:val="ru-RU"/>
        </w:rPr>
        <w:t>тановок одного и того же мюзикла;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знакомство с миром театральных </w:t>
      </w:r>
      <w:r w:rsidRPr="0020418D">
        <w:rPr>
          <w:rFonts w:ascii="Times New Roman" w:hAnsi="Times New Roman"/>
          <w:color w:val="000000"/>
          <w:sz w:val="28"/>
          <w:lang w:val="ru-RU"/>
        </w:rPr>
        <w:t>профессий, творчеством театральных режиссёров, художников;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Ф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>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обсуждение характера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героев и событий;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</w:t>
      </w:r>
      <w:r w:rsidRPr="0020418D">
        <w:rPr>
          <w:rFonts w:ascii="Times New Roman" w:hAnsi="Times New Roman"/>
          <w:color w:val="000000"/>
          <w:sz w:val="28"/>
          <w:lang w:val="ru-RU"/>
        </w:rPr>
        <w:t>ержания; участие в концерте, фестивале, конференции патриотической тематики.</w:t>
      </w:r>
      <w:proofErr w:type="gramEnd"/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понятие «современная музыка» входит широкий круг явлений (от академического авангарда до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 w:rsidRPr="0020418D">
        <w:rPr>
          <w:rFonts w:ascii="Times New Roman" w:hAnsi="Times New Roman"/>
          <w:color w:val="000000"/>
          <w:sz w:val="28"/>
          <w:lang w:val="ru-RU"/>
        </w:rPr>
        <w:t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</w:t>
      </w:r>
      <w:r w:rsidRPr="0020418D">
        <w:rPr>
          <w:rFonts w:ascii="Times New Roman" w:hAnsi="Times New Roman"/>
          <w:color w:val="000000"/>
          <w:sz w:val="28"/>
          <w:lang w:val="ru-RU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лассической музыки.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различение музыки </w:t>
      </w:r>
      <w:r w:rsidRPr="0020418D">
        <w:rPr>
          <w:rFonts w:ascii="Times New Roman" w:hAnsi="Times New Roman"/>
          <w:color w:val="000000"/>
          <w:sz w:val="28"/>
          <w:lang w:val="ru-RU"/>
        </w:rPr>
        <w:t>классической и её современной обработки;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</w:t>
      </w:r>
      <w:r w:rsidRPr="0020418D">
        <w:rPr>
          <w:rFonts w:ascii="Times New Roman" w:hAnsi="Times New Roman"/>
          <w:color w:val="000000"/>
          <w:sz w:val="28"/>
          <w:lang w:val="ru-RU"/>
        </w:rPr>
        <w:t>нного ритмизованного аккомпанемента.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рно известных джазовых).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</w:t>
      </w:r>
      <w:r w:rsidRPr="0020418D">
        <w:rPr>
          <w:rFonts w:ascii="Times New Roman" w:hAnsi="Times New Roman"/>
          <w:color w:val="000000"/>
          <w:sz w:val="28"/>
          <w:lang w:val="ru-RU"/>
        </w:rPr>
        <w:t>тов, исполняющих джазовую композицию;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Исполнители с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овременной музыки.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сравнение их композиций с другими направлениями и стилями </w:t>
      </w:r>
      <w:r w:rsidRPr="0020418D">
        <w:rPr>
          <w:rFonts w:ascii="Times New Roman" w:hAnsi="Times New Roman"/>
          <w:color w:val="000000"/>
          <w:sz w:val="28"/>
          <w:lang w:val="ru-RU"/>
        </w:rPr>
        <w:t>(классикой, духовной, народной музыкой);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</w:t>
      </w:r>
      <w:r w:rsidRPr="0020418D">
        <w:rPr>
          <w:rFonts w:ascii="Times New Roman" w:hAnsi="Times New Roman"/>
          <w:color w:val="000000"/>
          <w:sz w:val="28"/>
          <w:lang w:val="ru-RU"/>
        </w:rPr>
        <w:t>позиций.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подбор электронных тембров для создания музыки к фантастическому </w:t>
      </w:r>
      <w:r w:rsidRPr="0020418D">
        <w:rPr>
          <w:rFonts w:ascii="Times New Roman" w:hAnsi="Times New Roman"/>
          <w:color w:val="000000"/>
          <w:sz w:val="28"/>
          <w:lang w:val="ru-RU"/>
        </w:rPr>
        <w:t>фильму;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20418D">
        <w:rPr>
          <w:rFonts w:ascii="Times New Roman" w:hAnsi="Times New Roman"/>
          <w:color w:val="000000"/>
          <w:sz w:val="28"/>
          <w:lang w:val="ru-RU"/>
        </w:rPr>
        <w:t>)</w:t>
      </w:r>
      <w:r w:rsidRPr="0020418D">
        <w:rPr>
          <w:rFonts w:ascii="Times New Roman" w:hAnsi="Times New Roman"/>
          <w:color w:val="000000"/>
          <w:sz w:val="28"/>
          <w:lang w:val="ru-RU"/>
        </w:rPr>
        <w:t>.</w:t>
      </w:r>
    </w:p>
    <w:p w:rsidR="00AB5FA5" w:rsidRPr="0020418D" w:rsidRDefault="00DC34EA">
      <w:pPr>
        <w:spacing w:after="0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го репертуара, а также задачам воспитания грамотного слушателя. Распределение ключевых тем модуля в рамках </w:t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</w:t>
      </w:r>
      <w:r w:rsidRPr="0020418D">
        <w:rPr>
          <w:rFonts w:ascii="Times New Roman" w:hAnsi="Times New Roman"/>
          <w:color w:val="000000"/>
          <w:sz w:val="28"/>
          <w:lang w:val="ru-RU"/>
        </w:rPr>
        <w:t>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</w:t>
      </w:r>
      <w:r w:rsidRPr="0020418D">
        <w:rPr>
          <w:rFonts w:ascii="Times New Roman" w:hAnsi="Times New Roman"/>
          <w:color w:val="000000"/>
          <w:sz w:val="28"/>
          <w:lang w:val="ru-RU"/>
        </w:rPr>
        <w:t>а: высота, громкость, длительность, тембр.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</w:t>
      </w:r>
      <w:r w:rsidRPr="0020418D">
        <w:rPr>
          <w:rFonts w:ascii="Times New Roman" w:hAnsi="Times New Roman"/>
          <w:color w:val="000000"/>
          <w:sz w:val="28"/>
          <w:lang w:val="ru-RU"/>
        </w:rPr>
        <w:t>ьных инструментов, вокальной импровизации;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Виды дея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 и исполн</w:t>
      </w:r>
      <w:r w:rsidRPr="0020418D">
        <w:rPr>
          <w:rFonts w:ascii="Times New Roman" w:hAnsi="Times New Roman"/>
          <w:color w:val="000000"/>
          <w:sz w:val="28"/>
          <w:lang w:val="ru-RU"/>
        </w:rPr>
        <w:t>ение вокальных упражнений, песен, построенных на элементах звукоряда.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</w:t>
      </w:r>
      <w:r w:rsidRPr="0020418D">
        <w:rPr>
          <w:rFonts w:ascii="Times New Roman" w:hAnsi="Times New Roman"/>
          <w:color w:val="000000"/>
          <w:sz w:val="28"/>
          <w:lang w:val="ru-RU"/>
        </w:rPr>
        <w:t>у-ку, тик-так и другие) и выразительного (просьба, призыв и другие) характера;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включающих примеры изобразительных интонаций.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ритмических рисунков, </w:t>
      </w:r>
      <w:r w:rsidRPr="0020418D">
        <w:rPr>
          <w:rFonts w:ascii="Times New Roman" w:hAnsi="Times New Roman"/>
          <w:color w:val="000000"/>
          <w:sz w:val="28"/>
          <w:lang w:val="ru-RU"/>
        </w:rPr>
        <w:t>состоящих из различных длительностей и пауз;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пользованием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0418D">
        <w:rPr>
          <w:rFonts w:ascii="Times New Roman" w:hAnsi="Times New Roman"/>
          <w:color w:val="000000"/>
          <w:sz w:val="28"/>
          <w:lang w:val="ru-RU"/>
        </w:rPr>
        <w:t>длительности половинная, целая, шестнадцатые. Паузы. Ритмические рисунки. Ритмическая партитура.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разучивание, исполн</w:t>
      </w:r>
      <w:r w:rsidRPr="0020418D">
        <w:rPr>
          <w:rFonts w:ascii="Times New Roman" w:hAnsi="Times New Roman"/>
          <w:color w:val="000000"/>
          <w:sz w:val="28"/>
          <w:lang w:val="ru-RU"/>
        </w:rPr>
        <w:t>ение на ударных инструментах ритмической партитуры;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3/4, 4/4.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исполнение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риативно: исполнение на клавишных или духовых инструментах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</w:t>
      </w:r>
      <w:r w:rsidRPr="0020418D">
        <w:rPr>
          <w:rFonts w:ascii="Times New Roman" w:hAnsi="Times New Roman"/>
          <w:color w:val="000000"/>
          <w:sz w:val="28"/>
          <w:lang w:val="ru-RU"/>
        </w:rPr>
        <w:t>рихи (стаккато, легато, акцент).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наблюдение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</w:t>
      </w:r>
      <w:r w:rsidRPr="0020418D">
        <w:rPr>
          <w:rFonts w:ascii="Times New Roman" w:hAnsi="Times New Roman"/>
          <w:color w:val="000000"/>
          <w:sz w:val="28"/>
          <w:lang w:val="ru-RU"/>
        </w:rPr>
        <w:t>и красками;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</w:t>
      </w:r>
      <w:r w:rsidRPr="0020418D">
        <w:rPr>
          <w:rFonts w:ascii="Times New Roman" w:hAnsi="Times New Roman"/>
          <w:color w:val="000000"/>
          <w:sz w:val="28"/>
          <w:lang w:val="ru-RU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 w:rsidRPr="0020418D">
        <w:rPr>
          <w:rFonts w:ascii="Times New Roman" w:hAnsi="Times New Roman"/>
          <w:color w:val="000000"/>
          <w:sz w:val="28"/>
          <w:lang w:val="ru-RU"/>
        </w:rPr>
        <w:t>ры).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»;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</w:t>
      </w:r>
      <w:r w:rsidRPr="0020418D">
        <w:rPr>
          <w:rFonts w:ascii="Times New Roman" w:hAnsi="Times New Roman"/>
          <w:color w:val="000000"/>
          <w:sz w:val="28"/>
          <w:lang w:val="ru-RU"/>
        </w:rPr>
        <w:t>дение за изменением музыкального образа при изменении регистра;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(вокальная или на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нение на духовых, клавишных инструментах или виртуальной клавиатуре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20418D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</w:t>
      </w:r>
      <w:r w:rsidRPr="0020418D">
        <w:rPr>
          <w:rFonts w:ascii="Times New Roman" w:hAnsi="Times New Roman"/>
          <w:color w:val="000000"/>
          <w:sz w:val="28"/>
          <w:lang w:val="ru-RU"/>
        </w:rPr>
        <w:t>по нотной записи главного голоса и сопровождения;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различение простейших элементов музыкальной </w:t>
      </w:r>
      <w:r w:rsidRPr="0020418D">
        <w:rPr>
          <w:rFonts w:ascii="Times New Roman" w:hAnsi="Times New Roman"/>
          <w:color w:val="000000"/>
          <w:sz w:val="28"/>
          <w:lang w:val="ru-RU"/>
        </w:rPr>
        <w:t>формы: вступление, заключение, проигрыш;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 клавишных или духовых инструментах.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исполнение песен, напи</w:t>
      </w:r>
      <w:r w:rsidRPr="0020418D">
        <w:rPr>
          <w:rFonts w:ascii="Times New Roman" w:hAnsi="Times New Roman"/>
          <w:color w:val="000000"/>
          <w:sz w:val="28"/>
          <w:lang w:val="ru-RU"/>
        </w:rPr>
        <w:t>санных в куплетной форме;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Ст</w:t>
      </w:r>
      <w:r w:rsidRPr="0020418D">
        <w:rPr>
          <w:rFonts w:ascii="Times New Roman" w:hAnsi="Times New Roman"/>
          <w:color w:val="000000"/>
          <w:sz w:val="28"/>
          <w:lang w:val="ru-RU"/>
        </w:rPr>
        <w:t>упеневый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</w:t>
      </w:r>
      <w:r w:rsidRPr="0020418D">
        <w:rPr>
          <w:rFonts w:ascii="Times New Roman" w:hAnsi="Times New Roman"/>
          <w:color w:val="000000"/>
          <w:sz w:val="28"/>
          <w:lang w:val="ru-RU"/>
        </w:rPr>
        <w:t>инора;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Виды де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знакомство с нотной записью во второй и </w:t>
      </w:r>
      <w:r w:rsidRPr="0020418D">
        <w:rPr>
          <w:rFonts w:ascii="Times New Roman" w:hAnsi="Times New Roman"/>
          <w:color w:val="000000"/>
          <w:sz w:val="28"/>
          <w:lang w:val="ru-RU"/>
        </w:rPr>
        <w:t>малой октаве;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инструментах или виртуальной клавиатуре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20418D">
        <w:rPr>
          <w:rFonts w:ascii="Times New Roman" w:hAnsi="Times New Roman"/>
          <w:color w:val="000000"/>
          <w:sz w:val="28"/>
          <w:lang w:val="ru-RU"/>
        </w:rPr>
        <w:t>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записи;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записи ритмических рисунков в размере 6/8;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разучи</w:t>
      </w:r>
      <w:r w:rsidRPr="0020418D">
        <w:rPr>
          <w:rFonts w:ascii="Times New Roman" w:hAnsi="Times New Roman"/>
          <w:color w:val="000000"/>
          <w:sz w:val="28"/>
          <w:lang w:val="ru-RU"/>
        </w:rPr>
        <w:t>вание, исполнение на ударных инструментах ритмической партитуры;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</w:t>
      </w:r>
      <w:r w:rsidRPr="0020418D">
        <w:rPr>
          <w:rFonts w:ascii="Times New Roman" w:hAnsi="Times New Roman"/>
          <w:color w:val="000000"/>
          <w:sz w:val="28"/>
          <w:lang w:val="ru-RU"/>
        </w:rPr>
        <w:t>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игра «устой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–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»;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20418D">
        <w:rPr>
          <w:rFonts w:ascii="Times New Roman" w:hAnsi="Times New Roman"/>
          <w:i/>
          <w:color w:val="000000"/>
          <w:sz w:val="28"/>
          <w:lang w:val="ru-RU"/>
        </w:rPr>
        <w:t>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</w:t>
      </w:r>
      <w:r w:rsidRPr="0020418D">
        <w:rPr>
          <w:rFonts w:ascii="Times New Roman" w:hAnsi="Times New Roman"/>
          <w:color w:val="000000"/>
          <w:sz w:val="28"/>
          <w:lang w:val="ru-RU"/>
        </w:rPr>
        <w:t>-полутон);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характерн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ой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аккорд.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Трезвучие мажорное и минорное. Понятие фактуры. Фактуры аккомпанемента бас-аккорд,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попе</w:t>
      </w:r>
      <w:r w:rsidRPr="0020418D">
        <w:rPr>
          <w:rFonts w:ascii="Times New Roman" w:hAnsi="Times New Roman"/>
          <w:color w:val="000000"/>
          <w:sz w:val="28"/>
          <w:lang w:val="ru-RU"/>
        </w:rPr>
        <w:t>вок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вариативно: сочинение аккордового </w:t>
      </w:r>
      <w:r w:rsidRPr="0020418D">
        <w:rPr>
          <w:rFonts w:ascii="Times New Roman" w:hAnsi="Times New Roman"/>
          <w:color w:val="000000"/>
          <w:sz w:val="28"/>
          <w:lang w:val="ru-RU"/>
        </w:rPr>
        <w:t>аккомпанемента к мелодии песни.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 w:rsidRPr="0020418D">
        <w:rPr>
          <w:rFonts w:ascii="Times New Roman" w:hAnsi="Times New Roman"/>
          <w:color w:val="000000"/>
          <w:sz w:val="28"/>
          <w:lang w:val="ru-RU"/>
        </w:rPr>
        <w:t>строением музыкального произведения, понятиями двухчастной и трёхчастной формы, рондо;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</w:t>
      </w:r>
      <w:r w:rsidRPr="0020418D">
        <w:rPr>
          <w:rFonts w:ascii="Times New Roman" w:hAnsi="Times New Roman"/>
          <w:color w:val="000000"/>
          <w:sz w:val="28"/>
          <w:lang w:val="ru-RU"/>
        </w:rPr>
        <w:t>астной форме;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0418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0418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AB5FA5" w:rsidRPr="0020418D" w:rsidRDefault="00AB5FA5">
      <w:pPr>
        <w:rPr>
          <w:lang w:val="ru-RU"/>
        </w:rPr>
        <w:sectPr w:rsidR="00AB5FA5" w:rsidRPr="0020418D">
          <w:pgSz w:w="11906" w:h="16383"/>
          <w:pgMar w:top="1134" w:right="850" w:bottom="1134" w:left="1701" w:header="720" w:footer="720" w:gutter="0"/>
          <w:cols w:space="720"/>
        </w:sectPr>
      </w:pP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bookmarkStart w:id="13" w:name="block-85936712"/>
      <w:bookmarkEnd w:id="8"/>
      <w:r w:rsidRPr="0020418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AB5FA5" w:rsidRPr="0020418D" w:rsidRDefault="00AB5FA5">
      <w:pPr>
        <w:spacing w:after="0" w:line="264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B5FA5" w:rsidRPr="0020418D" w:rsidRDefault="00AB5FA5">
      <w:pPr>
        <w:spacing w:after="0" w:line="264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0418D">
        <w:rPr>
          <w:rFonts w:ascii="Times New Roman" w:hAnsi="Times New Roman"/>
          <w:color w:val="000000"/>
          <w:sz w:val="28"/>
          <w:lang w:val="ru-RU"/>
        </w:rPr>
        <w:t>обучающегося будут сформированы следующие личностные результаты: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</w:t>
      </w:r>
      <w:r w:rsidRPr="0020418D">
        <w:rPr>
          <w:rFonts w:ascii="Times New Roman" w:hAnsi="Times New Roman"/>
          <w:color w:val="000000"/>
          <w:sz w:val="28"/>
          <w:lang w:val="ru-RU"/>
        </w:rPr>
        <w:t>публик Российской Федерации;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</w:t>
      </w:r>
      <w:r w:rsidRPr="0020418D">
        <w:rPr>
          <w:rFonts w:ascii="Times New Roman" w:hAnsi="Times New Roman"/>
          <w:color w:val="000000"/>
          <w:sz w:val="28"/>
          <w:lang w:val="ru-RU"/>
        </w:rPr>
        <w:t>лики;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</w:t>
      </w:r>
      <w:r w:rsidRPr="0020418D">
        <w:rPr>
          <w:rFonts w:ascii="Times New Roman" w:hAnsi="Times New Roman"/>
          <w:color w:val="000000"/>
          <w:sz w:val="28"/>
          <w:lang w:val="ru-RU"/>
        </w:rPr>
        <w:t>нной музыкальной и учебной деятельности;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стремление к с</w:t>
      </w:r>
      <w:r w:rsidRPr="0020418D">
        <w:rPr>
          <w:rFonts w:ascii="Times New Roman" w:hAnsi="Times New Roman"/>
          <w:color w:val="000000"/>
          <w:sz w:val="28"/>
          <w:lang w:val="ru-RU"/>
        </w:rPr>
        <w:t>амовыражению в разных видах искусства;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познавательные интересы, активность, инициативность, любознательность и самостоятельность </w:t>
      </w:r>
      <w:r w:rsidRPr="0020418D">
        <w:rPr>
          <w:rFonts w:ascii="Times New Roman" w:hAnsi="Times New Roman"/>
          <w:color w:val="000000"/>
          <w:sz w:val="28"/>
          <w:lang w:val="ru-RU"/>
        </w:rPr>
        <w:t>в познании;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бережное отношение </w:t>
      </w:r>
      <w:r w:rsidRPr="0020418D">
        <w:rPr>
          <w:rFonts w:ascii="Times New Roman" w:hAnsi="Times New Roman"/>
          <w:color w:val="000000"/>
          <w:sz w:val="28"/>
          <w:lang w:val="ru-RU"/>
        </w:rPr>
        <w:t>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6) в области труд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ового воспитания: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уважение к труду и </w:t>
      </w:r>
      <w:r w:rsidRPr="0020418D">
        <w:rPr>
          <w:rFonts w:ascii="Times New Roman" w:hAnsi="Times New Roman"/>
          <w:color w:val="000000"/>
          <w:sz w:val="28"/>
          <w:lang w:val="ru-RU"/>
        </w:rPr>
        <w:t>результатам трудовой деятельности;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AB5FA5" w:rsidRPr="0020418D" w:rsidRDefault="00AB5FA5">
      <w:pPr>
        <w:spacing w:after="0"/>
        <w:ind w:left="120"/>
        <w:rPr>
          <w:lang w:val="ru-RU"/>
        </w:rPr>
      </w:pPr>
      <w:bookmarkStart w:id="14" w:name="_Toc144448646"/>
      <w:bookmarkEnd w:id="14"/>
    </w:p>
    <w:p w:rsidR="00AB5FA5" w:rsidRPr="0020418D" w:rsidRDefault="00AB5FA5">
      <w:pPr>
        <w:spacing w:after="0"/>
        <w:ind w:left="120"/>
        <w:jc w:val="both"/>
        <w:rPr>
          <w:lang w:val="ru-RU"/>
        </w:rPr>
      </w:pPr>
    </w:p>
    <w:p w:rsidR="00AB5FA5" w:rsidRPr="0020418D" w:rsidRDefault="00DC34EA">
      <w:pPr>
        <w:spacing w:after="0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B5FA5" w:rsidRPr="0020418D" w:rsidRDefault="00AB5FA5">
      <w:pPr>
        <w:spacing w:after="0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</w:t>
      </w:r>
      <w:r w:rsidRPr="0020418D">
        <w:rPr>
          <w:rFonts w:ascii="Times New Roman" w:hAnsi="Times New Roman"/>
          <w:color w:val="000000"/>
          <w:sz w:val="28"/>
          <w:lang w:val="ru-RU"/>
        </w:rPr>
        <w:t>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B5FA5" w:rsidRPr="0020418D" w:rsidRDefault="00AB5FA5">
      <w:pPr>
        <w:spacing w:after="0" w:line="252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сравнивать музыкаль</w:t>
      </w:r>
      <w:r w:rsidRPr="0020418D">
        <w:rPr>
          <w:rFonts w:ascii="Times New Roman" w:hAnsi="Times New Roman"/>
          <w:color w:val="000000"/>
          <w:sz w:val="28"/>
          <w:lang w:val="ru-RU"/>
        </w:rPr>
        <w:t>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</w:t>
      </w:r>
      <w:r w:rsidRPr="0020418D">
        <w:rPr>
          <w:rFonts w:ascii="Times New Roman" w:hAnsi="Times New Roman"/>
          <w:color w:val="000000"/>
          <w:sz w:val="28"/>
          <w:lang w:val="ru-RU"/>
        </w:rPr>
        <w:t>льные инструменты, элементы музыкального языка, произведения, исполнительские составы);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</w:t>
      </w:r>
      <w:r w:rsidRPr="0020418D">
        <w:rPr>
          <w:rFonts w:ascii="Times New Roman" w:hAnsi="Times New Roman"/>
          <w:color w:val="000000"/>
          <w:sz w:val="28"/>
          <w:lang w:val="ru-RU"/>
        </w:rPr>
        <w:t>ного учителем алгоритма;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</w:t>
      </w:r>
      <w:r w:rsidRPr="0020418D">
        <w:rPr>
          <w:rFonts w:ascii="Times New Roman" w:hAnsi="Times New Roman"/>
          <w:color w:val="000000"/>
          <w:sz w:val="28"/>
          <w:lang w:val="ru-RU"/>
        </w:rPr>
        <w:t>ения, делать выводы.</w:t>
      </w:r>
    </w:p>
    <w:p w:rsidR="00AB5FA5" w:rsidRPr="0020418D" w:rsidRDefault="00DC34EA">
      <w:pPr>
        <w:spacing w:after="0" w:line="252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с помощь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ть наиболее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развитие </w:t>
      </w:r>
      <w:r w:rsidRPr="0020418D">
        <w:rPr>
          <w:rFonts w:ascii="Times New Roman" w:hAnsi="Times New Roman"/>
          <w:color w:val="000000"/>
          <w:sz w:val="28"/>
          <w:lang w:val="ru-RU"/>
        </w:rPr>
        <w:t>музыкального процесса, эволюции культурных явлений в различных условиях.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распознавать дост</w:t>
      </w:r>
      <w:r w:rsidRPr="0020418D">
        <w:rPr>
          <w:rFonts w:ascii="Times New Roman" w:hAnsi="Times New Roman"/>
          <w:color w:val="000000"/>
          <w:sz w:val="28"/>
          <w:lang w:val="ru-RU"/>
        </w:rPr>
        <w:t>оверную и недостоверную информацию самостоятельно или на основании предложенного учителем способа её проверки;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информаци</w:t>
      </w:r>
      <w:r w:rsidRPr="0020418D">
        <w:rPr>
          <w:rFonts w:ascii="Times New Roman" w:hAnsi="Times New Roman"/>
          <w:color w:val="000000"/>
          <w:sz w:val="28"/>
          <w:lang w:val="ru-RU"/>
        </w:rPr>
        <w:t>и в Интернете;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</w:t>
      </w:r>
      <w:r w:rsidRPr="0020418D">
        <w:rPr>
          <w:rFonts w:ascii="Times New Roman" w:hAnsi="Times New Roman"/>
          <w:color w:val="000000"/>
          <w:sz w:val="28"/>
          <w:lang w:val="ru-RU"/>
        </w:rPr>
        <w:t>едставления информации.</w:t>
      </w:r>
    </w:p>
    <w:p w:rsidR="00AB5FA5" w:rsidRPr="0020418D" w:rsidRDefault="00AB5FA5">
      <w:pPr>
        <w:spacing w:after="0" w:line="257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выступать перед публ</w:t>
      </w:r>
      <w:r w:rsidRPr="0020418D">
        <w:rPr>
          <w:rFonts w:ascii="Times New Roman" w:hAnsi="Times New Roman"/>
          <w:color w:val="000000"/>
          <w:sz w:val="28"/>
          <w:lang w:val="ru-RU"/>
        </w:rPr>
        <w:t>икой в качестве исполнителя музыки (соло или в коллективе);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</w:t>
      </w:r>
      <w:r w:rsidRPr="0020418D">
        <w:rPr>
          <w:rFonts w:ascii="Times New Roman" w:hAnsi="Times New Roman"/>
          <w:color w:val="000000"/>
          <w:sz w:val="28"/>
          <w:lang w:val="ru-RU"/>
        </w:rPr>
        <w:t>тью в обыденной речи, понимать культурные нормы и значение интонации в повседневном общении.</w:t>
      </w:r>
    </w:p>
    <w:p w:rsidR="00AB5FA5" w:rsidRPr="0020418D" w:rsidRDefault="00DC34EA">
      <w:pPr>
        <w:spacing w:after="0" w:line="257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проявлять уважительно</w:t>
      </w:r>
      <w:r w:rsidRPr="0020418D">
        <w:rPr>
          <w:rFonts w:ascii="Times New Roman" w:hAnsi="Times New Roman"/>
          <w:color w:val="000000"/>
          <w:sz w:val="28"/>
          <w:lang w:val="ru-RU"/>
        </w:rPr>
        <w:t>е отношение к собеседнику, соблюдать правила ведения диалога и дискуссии;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B5FA5" w:rsidRPr="0020418D" w:rsidRDefault="00AB5FA5">
      <w:pPr>
        <w:spacing w:after="0" w:line="264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 w:rsidRPr="0020418D">
        <w:rPr>
          <w:rFonts w:ascii="Times New Roman" w:hAnsi="Times New Roman"/>
          <w:color w:val="000000"/>
          <w:sz w:val="28"/>
          <w:lang w:val="ru-RU"/>
        </w:rPr>
        <w:t>ные формы взаимодействия при решении поставленной задачи;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</w:t>
      </w:r>
      <w:r w:rsidRPr="0020418D">
        <w:rPr>
          <w:rFonts w:ascii="Times New Roman" w:hAnsi="Times New Roman"/>
          <w:color w:val="000000"/>
          <w:sz w:val="28"/>
          <w:lang w:val="ru-RU"/>
        </w:rPr>
        <w:t>промежуточных шагов и сроков;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</w:t>
      </w:r>
      <w:r w:rsidRPr="0020418D">
        <w:rPr>
          <w:rFonts w:ascii="Times New Roman" w:hAnsi="Times New Roman"/>
          <w:color w:val="000000"/>
          <w:sz w:val="28"/>
          <w:lang w:val="ru-RU"/>
        </w:rPr>
        <w:t>одчиняться;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AB5FA5" w:rsidRPr="0020418D" w:rsidRDefault="00AB5FA5">
      <w:pPr>
        <w:spacing w:after="0" w:line="264" w:lineRule="auto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планирова</w:t>
      </w:r>
      <w:r w:rsidRPr="0020418D">
        <w:rPr>
          <w:rFonts w:ascii="Times New Roman" w:hAnsi="Times New Roman"/>
          <w:color w:val="000000"/>
          <w:sz w:val="28"/>
          <w:lang w:val="ru-RU"/>
        </w:rPr>
        <w:t>ть действия по решению учебной задачи для получения результата;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AB5FA5" w:rsidRPr="0020418D" w:rsidRDefault="00DC34EA">
      <w:pPr>
        <w:spacing w:after="0" w:line="264" w:lineRule="auto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Овлад</w:t>
      </w:r>
      <w:r w:rsidRPr="0020418D">
        <w:rPr>
          <w:rFonts w:ascii="Times New Roman" w:hAnsi="Times New Roman"/>
          <w:color w:val="000000"/>
          <w:sz w:val="28"/>
          <w:lang w:val="ru-RU"/>
        </w:rPr>
        <w:t>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</w:t>
      </w:r>
      <w:r w:rsidRPr="0020418D">
        <w:rPr>
          <w:rFonts w:ascii="Times New Roman" w:hAnsi="Times New Roman"/>
          <w:color w:val="000000"/>
          <w:sz w:val="28"/>
          <w:lang w:val="ru-RU"/>
        </w:rPr>
        <w:t>авновесия и т.д.).</w:t>
      </w:r>
    </w:p>
    <w:p w:rsidR="00AB5FA5" w:rsidRPr="0020418D" w:rsidRDefault="00AB5FA5">
      <w:pPr>
        <w:spacing w:after="0"/>
        <w:ind w:left="120"/>
        <w:rPr>
          <w:lang w:val="ru-RU"/>
        </w:rPr>
      </w:pPr>
      <w:bookmarkStart w:id="15" w:name="_Toc144448647"/>
      <w:bookmarkEnd w:id="15"/>
    </w:p>
    <w:p w:rsidR="00AB5FA5" w:rsidRPr="0020418D" w:rsidRDefault="00AB5FA5">
      <w:pPr>
        <w:spacing w:after="0"/>
        <w:ind w:left="120"/>
        <w:jc w:val="both"/>
        <w:rPr>
          <w:lang w:val="ru-RU"/>
        </w:rPr>
      </w:pPr>
    </w:p>
    <w:p w:rsidR="00AB5FA5" w:rsidRPr="0020418D" w:rsidRDefault="00DC34EA">
      <w:pPr>
        <w:spacing w:after="0"/>
        <w:ind w:left="120"/>
        <w:jc w:val="both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B5FA5" w:rsidRPr="0020418D" w:rsidRDefault="00AB5FA5">
      <w:pPr>
        <w:spacing w:after="0"/>
        <w:ind w:left="120"/>
        <w:jc w:val="both"/>
        <w:rPr>
          <w:lang w:val="ru-RU"/>
        </w:rPr>
      </w:pPr>
    </w:p>
    <w:p w:rsidR="00AB5FA5" w:rsidRPr="0020418D" w:rsidRDefault="00DC34EA">
      <w:pPr>
        <w:spacing w:after="0" w:line="264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</w:t>
      </w:r>
      <w:r w:rsidRPr="0020418D">
        <w:rPr>
          <w:rFonts w:ascii="Times New Roman" w:hAnsi="Times New Roman"/>
          <w:color w:val="000000"/>
          <w:sz w:val="28"/>
          <w:lang w:val="ru-RU"/>
        </w:rPr>
        <w:t>сством, позитивном ценностном отношении к музыке как важному элементу своей жизни.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20418D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 интересом занимаются музыкой, любят петь, умеют слушать серьёзную музыку, знают правила поведения в </w:t>
      </w:r>
      <w:r w:rsidRPr="0020418D">
        <w:rPr>
          <w:rFonts w:ascii="Times New Roman" w:hAnsi="Times New Roman"/>
          <w:color w:val="000000"/>
          <w:sz w:val="28"/>
          <w:lang w:val="ru-RU"/>
        </w:rPr>
        <w:t>театре, концертном зале; проявляют интерес к игре на доступных музыкальных инструментах;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</w:t>
      </w:r>
      <w:r w:rsidRPr="0020418D">
        <w:rPr>
          <w:rFonts w:ascii="Times New Roman" w:hAnsi="Times New Roman"/>
          <w:color w:val="000000"/>
          <w:sz w:val="28"/>
          <w:lang w:val="ru-RU"/>
        </w:rPr>
        <w:t>я, композиторов, исполнителей, которые им нравятся, аргументировать свой выбор;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</w:t>
      </w:r>
      <w:r w:rsidRPr="0020418D">
        <w:rPr>
          <w:rFonts w:ascii="Times New Roman" w:hAnsi="Times New Roman"/>
          <w:color w:val="000000"/>
          <w:sz w:val="28"/>
          <w:lang w:val="ru-RU"/>
        </w:rPr>
        <w:t>льного кругозора.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</w:t>
      </w:r>
      <w:r w:rsidRPr="0020418D">
        <w:rPr>
          <w:rFonts w:ascii="Times New Roman" w:hAnsi="Times New Roman"/>
          <w:color w:val="000000"/>
          <w:sz w:val="28"/>
          <w:lang w:val="ru-RU"/>
        </w:rPr>
        <w:t>на слух и называть знакомые народные музыкальные инструменты;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</w:t>
      </w:r>
      <w:r w:rsidRPr="0020418D">
        <w:rPr>
          <w:rFonts w:ascii="Times New Roman" w:hAnsi="Times New Roman"/>
          <w:color w:val="000000"/>
          <w:sz w:val="28"/>
          <w:lang w:val="ru-RU"/>
        </w:rPr>
        <w:t>родному творчеству;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</w:t>
      </w:r>
      <w:r w:rsidRPr="0020418D">
        <w:rPr>
          <w:rFonts w:ascii="Times New Roman" w:hAnsi="Times New Roman"/>
          <w:color w:val="000000"/>
          <w:sz w:val="28"/>
          <w:lang w:val="ru-RU"/>
        </w:rPr>
        <w:t>личных жанров с сопровождением и без сопровождения;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</w:t>
      </w:r>
      <w:r w:rsidRPr="0020418D">
        <w:rPr>
          <w:rFonts w:ascii="Times New Roman" w:hAnsi="Times New Roman"/>
          <w:color w:val="000000"/>
          <w:sz w:val="28"/>
          <w:lang w:val="ru-RU"/>
        </w:rPr>
        <w:t>азличать на слух произведения классической музыки, называть автора и произведение, исполнительский состав;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</w:t>
      </w:r>
      <w:r w:rsidRPr="0020418D">
        <w:rPr>
          <w:rFonts w:ascii="Times New Roman" w:hAnsi="Times New Roman"/>
          <w:color w:val="000000"/>
          <w:sz w:val="28"/>
          <w:lang w:val="ru-RU"/>
        </w:rPr>
        <w:t>ениях композиторов-классиков;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для создания музыкального образа;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научит</w:t>
      </w:r>
      <w:r w:rsidRPr="0020418D">
        <w:rPr>
          <w:rFonts w:ascii="Times New Roman" w:hAnsi="Times New Roman"/>
          <w:color w:val="000000"/>
          <w:sz w:val="28"/>
          <w:lang w:val="ru-RU"/>
        </w:rPr>
        <w:t>ся: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, эстетические переживания, находить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</w:t>
      </w:r>
      <w:r w:rsidRPr="0020418D">
        <w:rPr>
          <w:rFonts w:ascii="Times New Roman" w:hAnsi="Times New Roman"/>
          <w:color w:val="000000"/>
          <w:sz w:val="28"/>
          <w:lang w:val="ru-RU"/>
        </w:rPr>
        <w:t>ния народной и композиторской музыки других стран;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различать на слух и называть фольклорные элементы музыки разных народов мира в </w:t>
      </w:r>
      <w:r w:rsidRPr="0020418D">
        <w:rPr>
          <w:rFonts w:ascii="Times New Roman" w:hAnsi="Times New Roman"/>
          <w:color w:val="000000"/>
          <w:sz w:val="28"/>
          <w:lang w:val="ru-RU"/>
        </w:rPr>
        <w:t>сочинениях профессиональных композиторов (из числа изученных культурно-национальных традиций и жанров);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модуля №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 xml:space="preserve"> 5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AB5FA5" w:rsidRPr="0020418D" w:rsidRDefault="00DC34EA">
      <w:pPr>
        <w:spacing w:after="0" w:line="252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</w:t>
      </w:r>
      <w:r w:rsidRPr="0020418D">
        <w:rPr>
          <w:rFonts w:ascii="Times New Roman" w:hAnsi="Times New Roman"/>
          <w:color w:val="000000"/>
          <w:sz w:val="28"/>
          <w:lang w:val="ru-RU"/>
        </w:rPr>
        <w:t>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</w:t>
      </w:r>
      <w:r w:rsidRPr="0020418D">
        <w:rPr>
          <w:rFonts w:ascii="Times New Roman" w:hAnsi="Times New Roman"/>
          <w:color w:val="000000"/>
          <w:sz w:val="28"/>
          <w:lang w:val="ru-RU"/>
        </w:rPr>
        <w:t>ких жанров (опера, балет, оперетта, мюзикл);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виды музыкальных коллективов (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ансамблей, оркестров, хоров), </w:t>
      </w:r>
      <w:r w:rsidRPr="0020418D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 xml:space="preserve">отличать черты профессий, связанных с созданием музыкального спектакля, и их роли в творческом процессе: композитор, музыкант, дирижёр, сценарист, </w:t>
      </w:r>
      <w:r w:rsidRPr="0020418D">
        <w:rPr>
          <w:rFonts w:ascii="Times New Roman" w:hAnsi="Times New Roman"/>
          <w:color w:val="000000"/>
          <w:sz w:val="28"/>
          <w:lang w:val="ru-RU"/>
        </w:rPr>
        <w:t>режиссёр, хореограф, певец, художник и другие.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</w:t>
      </w:r>
      <w:r w:rsidRPr="0020418D">
        <w:rPr>
          <w:rFonts w:ascii="Times New Roman" w:hAnsi="Times New Roman"/>
          <w:color w:val="000000"/>
          <w:sz w:val="28"/>
          <w:lang w:val="ru-RU"/>
        </w:rPr>
        <w:t>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анализировать, называть музыкально-выразительные средства, определяющие основной </w:t>
      </w:r>
      <w:r w:rsidRPr="0020418D">
        <w:rPr>
          <w:rFonts w:ascii="Times New Roman" w:hAnsi="Times New Roman"/>
          <w:color w:val="000000"/>
          <w:sz w:val="28"/>
          <w:lang w:val="ru-RU"/>
        </w:rPr>
        <w:t>характер, настроение музыки, сознательно пользоваться музыкально-выразительными средствами при исполнении;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418D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науч</w:t>
      </w:r>
      <w:r w:rsidRPr="0020418D">
        <w:rPr>
          <w:rFonts w:ascii="Times New Roman" w:hAnsi="Times New Roman"/>
          <w:color w:val="000000"/>
          <w:sz w:val="28"/>
          <w:lang w:val="ru-RU"/>
        </w:rPr>
        <w:t>ится: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</w:t>
      </w:r>
      <w:r w:rsidRPr="0020418D">
        <w:rPr>
          <w:rFonts w:ascii="Times New Roman" w:hAnsi="Times New Roman"/>
          <w:color w:val="000000"/>
          <w:sz w:val="28"/>
          <w:lang w:val="ru-RU"/>
        </w:rPr>
        <w:t>нов;</w:t>
      </w:r>
      <w:proofErr w:type="gramEnd"/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</w:t>
      </w:r>
      <w:r w:rsidRPr="0020418D">
        <w:rPr>
          <w:rFonts w:ascii="Times New Roman" w:hAnsi="Times New Roman"/>
          <w:color w:val="000000"/>
          <w:sz w:val="28"/>
          <w:lang w:val="ru-RU"/>
        </w:rPr>
        <w:t>на слух простые музыкальные формы – двухчастную, трёхчастную и трёхчастную репризную, рондо, вариации;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AB5FA5" w:rsidRPr="0020418D" w:rsidRDefault="00DC34EA">
      <w:pPr>
        <w:spacing w:after="0" w:line="257" w:lineRule="auto"/>
        <w:ind w:firstLine="600"/>
        <w:jc w:val="both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</w:t>
      </w:r>
      <w:r w:rsidRPr="0020418D">
        <w:rPr>
          <w:rFonts w:ascii="Times New Roman" w:hAnsi="Times New Roman"/>
          <w:color w:val="000000"/>
          <w:sz w:val="28"/>
          <w:lang w:val="ru-RU"/>
        </w:rPr>
        <w:t>ким рисунком.</w:t>
      </w:r>
    </w:p>
    <w:p w:rsidR="00AB5FA5" w:rsidRPr="0020418D" w:rsidRDefault="00AB5FA5">
      <w:pPr>
        <w:rPr>
          <w:lang w:val="ru-RU"/>
        </w:rPr>
        <w:sectPr w:rsidR="00AB5FA5" w:rsidRPr="0020418D">
          <w:pgSz w:w="11906" w:h="16383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bookmarkStart w:id="16" w:name="block-85936708"/>
      <w:bookmarkEnd w:id="13"/>
      <w:r w:rsidRPr="0020418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AB5F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«Веселые гуси», «Скок, скок, молодой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Т.А. Потапенко «Скворушка прощается»;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»,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школе;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музыка: С.С. Прокофьев, стихи А.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жизни человека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Яковлева, муз.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Гришка», «Бульба», Г.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оперы-сказки «Муха-цокотуха», «Волк и семеро козлят»; песни из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Шоколад (испанский танец), Кофе (арабский танец), Чай (китайский танец), Трепак (русский танец), Танец пастушков; И.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обработке, Ф. Шуберт «Аве Мария»; Поль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Китеже и деве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B5F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коми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«Провожание»; татарская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Скрипка,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П.И.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Персидский хор из оперы «Руслан и Людмила»;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А.И. Хачатурян «Русская пляска» из балета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 в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башмачок» (балет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Римский-Корсаков опера «Сказка о царе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«До-Ре-Ми» из мюзикла Р.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Э. Терская «Мама» в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исполнении группы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B5F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ИНВАРИАНТНАЯ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«Пойду ль я, выйду ль я»;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</w:t>
            </w:r>
            <w:r>
              <w:rPr>
                <w:rFonts w:ascii="Times New Roman" w:hAnsi="Times New Roman"/>
                <w:color w:val="000000"/>
                <w:sz w:val="24"/>
              </w:rPr>
              <w:t>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профессиональных музыкантов: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громом сговаривалась» из оперы «Снегурочка» Н.А. Римског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Ц.А. Кюи, Н.А. Римский-Корсаков «Парафразы»; пьеса «Детского альбома», П.И. Чайковский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«Орфей 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картина С.С. Прокофьева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 3 «Героическая» Людвига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«Звуки музыки» Р.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«Конь», музыка И. Матвиенко, стихи А.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из сюиты «Карнавал животных»: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B5FA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артисты, народный театр: И.Ф. Стравинский балет «Петрушка»; русская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 «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П.И. Чайковский пьесы «Камаринская» «Мужик на гармонике играет»;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Якутские народные мелодии «Призыв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из оперы «Евгений Онегин»;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песни из фильма-мюзикла «Мэри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Н.А. Римский-Корсаков Симфоническая сюита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Ж. Бизе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</w:t>
            </w:r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жизни человека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 w:rsidRPr="002041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41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Чайковский Торжественная увертюра «1812 год»; Ария Кутузова из оперы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Моцарт «Колыбельная»; А. Вивальди «Летняя гроза» в современной обработке; Ф. Шуберт «Аве Мария» в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proofErr w:type="gram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bookmarkStart w:id="17" w:name="block-8593670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359"/>
        <w:gridCol w:w="1265"/>
        <w:gridCol w:w="1841"/>
        <w:gridCol w:w="1910"/>
        <w:gridCol w:w="1423"/>
        <w:gridCol w:w="2221"/>
      </w:tblGrid>
      <w:tr w:rsidR="00AB5FA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[[Музыкальная сказка на сцене, на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экране]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B5FA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Опера.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B5FA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AB5FA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5FA5" w:rsidRDefault="00AB5F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5FA5" w:rsidRDefault="00AB5FA5"/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</w:t>
            </w: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B5FA5" w:rsidRDefault="00AB5FA5">
            <w:pPr>
              <w:spacing w:after="0"/>
              <w:ind w:left="135"/>
            </w:pPr>
          </w:p>
        </w:tc>
      </w:tr>
      <w:tr w:rsidR="00AB5F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Pr="0020418D" w:rsidRDefault="00DC34EA">
            <w:pPr>
              <w:spacing w:after="0"/>
              <w:ind w:left="135"/>
              <w:rPr>
                <w:lang w:val="ru-RU"/>
              </w:rPr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 w:rsidRPr="002041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5FA5" w:rsidRDefault="00DC3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5FA5" w:rsidRDefault="00AB5FA5"/>
        </w:tc>
      </w:tr>
    </w:tbl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AB5FA5">
      <w:pPr>
        <w:sectPr w:rsidR="00AB5F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5FA5" w:rsidRDefault="00DC34EA">
      <w:pPr>
        <w:spacing w:after="0"/>
        <w:ind w:left="120"/>
      </w:pPr>
      <w:bookmarkStart w:id="18" w:name="block-8593671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B5FA5" w:rsidRDefault="00DC34E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AB5FA5" w:rsidRDefault="00AB5FA5">
      <w:pPr>
        <w:spacing w:after="0" w:line="480" w:lineRule="auto"/>
        <w:ind w:left="120"/>
      </w:pPr>
    </w:p>
    <w:p w:rsidR="00AB5FA5" w:rsidRPr="0020418D" w:rsidRDefault="00DC34EA">
      <w:pPr>
        <w:spacing w:after="0" w:line="480" w:lineRule="auto"/>
        <w:ind w:left="120"/>
        <w:rPr>
          <w:lang w:val="ru-RU"/>
        </w:rPr>
      </w:pP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 xml:space="preserve">Музыка (в 2 частях), 3 класс/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Алеев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В.В.,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Кичак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Т.Н., Общество с ограниченной ответственностью «ДРОФА»; Акционерное общество «Издательство «Просвещение»</w:t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• Музыка (в 2 частях), 4 класс/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Алеев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В.В., Общество с ограниченной ответственностью «ДРОФА»;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Акционерное общество «Издательство «Просвещение»</w:t>
      </w:r>
      <w:r w:rsidRPr="0020418D">
        <w:rPr>
          <w:sz w:val="28"/>
          <w:lang w:val="ru-RU"/>
        </w:rPr>
        <w:br/>
      </w:r>
      <w:bookmarkStart w:id="19" w:name="5c6d637d-e9f9-46e1-898f-706394ab67fc"/>
      <w:bookmarkEnd w:id="19"/>
      <w:proofErr w:type="gramEnd"/>
    </w:p>
    <w:p w:rsidR="00AB5FA5" w:rsidRPr="0020418D" w:rsidRDefault="00AB5FA5">
      <w:pPr>
        <w:spacing w:after="0"/>
        <w:ind w:left="120"/>
        <w:rPr>
          <w:lang w:val="ru-RU"/>
        </w:rPr>
      </w:pPr>
    </w:p>
    <w:p w:rsidR="00AB5FA5" w:rsidRPr="0020418D" w:rsidRDefault="00DC34EA">
      <w:pPr>
        <w:spacing w:after="0" w:line="480" w:lineRule="auto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B5FA5" w:rsidRPr="0020418D" w:rsidRDefault="00DC34EA">
      <w:pPr>
        <w:spacing w:after="0" w:line="480" w:lineRule="auto"/>
        <w:ind w:left="120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Критская Е.Д., Сергеева Г.П.,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Т.С. Методика работы с учеб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.Примерные программы по музыке, реализующие ФГОС начального образования.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2. В.В.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Алеев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Т.Н.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Кичак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 М</w:t>
      </w:r>
      <w:r w:rsidRPr="0020418D">
        <w:rPr>
          <w:rFonts w:ascii="Times New Roman" w:hAnsi="Times New Roman"/>
          <w:color w:val="000000"/>
          <w:sz w:val="28"/>
          <w:lang w:val="ru-RU"/>
        </w:rPr>
        <w:t>узыка. Начальные классы.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.: Дрофа.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3. Музыка 1-4 класс. Рабочая программа по учебникам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В.В.Алеева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Т.Н.Кичак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/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Г.Г.Попова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В., 2011 – 67 с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..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lastRenderedPageBreak/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В.В.Алеев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– М.: Дрофа.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4.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Гатаулина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О.И. Проектирование современного урока в начальной школе с позиции сис</w:t>
      </w:r>
      <w:r w:rsidRPr="0020418D">
        <w:rPr>
          <w:rFonts w:ascii="Times New Roman" w:hAnsi="Times New Roman"/>
          <w:color w:val="000000"/>
          <w:sz w:val="28"/>
          <w:lang w:val="ru-RU"/>
        </w:rPr>
        <w:t>темно-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подхода.- Челябинск, ЧИППКРО – 2013 - 190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5. В.В.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Алеев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, Т.Н.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Кичак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Музыка 1-4. Методическое пособие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>.: Просвещение, 2006.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6. Музыка: Хрестоматия музыкального материала: 1 класс: пособие для учителя/ составители - М.: Дрофа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7. Фонохрестоматия музыкального материала к учебнику «Музыка 1 класс».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8. Фонохрестоматия музыкального материала к учебнику «Музыка 2 класс»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 9. Фонохрестоматия музыкального материала к учебнику «Музыка 3 класс»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10. Фонохрестоматия музыкального м</w:t>
      </w:r>
      <w:r w:rsidRPr="0020418D">
        <w:rPr>
          <w:rFonts w:ascii="Times New Roman" w:hAnsi="Times New Roman"/>
          <w:color w:val="000000"/>
          <w:sz w:val="28"/>
          <w:lang w:val="ru-RU"/>
        </w:rPr>
        <w:t>атериала к учебнику «Музыка 4 класс»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11.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Затямина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Т.А. Современный урок музыки: методика конструирования, тестовый контроль – М., «Глобус», 2010 – 170 с.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12. НРЭО.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Поплянова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Е. Палочки-скакалочки. Игры, песни, танцы. – 2008 г.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13. НРЭО.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Поплянова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Е. </w:t>
      </w:r>
      <w:r w:rsidRPr="0020418D">
        <w:rPr>
          <w:rFonts w:ascii="Times New Roman" w:hAnsi="Times New Roman"/>
          <w:color w:val="000000"/>
          <w:sz w:val="28"/>
          <w:lang w:val="ru-RU"/>
        </w:rPr>
        <w:t>Жили-были Трали-Вали. Игры для уроков музыки. – Челябинск, 1997 г. – 127 с.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14. НРЭО.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Поплянова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0418D">
        <w:rPr>
          <w:rFonts w:ascii="Times New Roman" w:hAnsi="Times New Roman"/>
          <w:color w:val="000000"/>
          <w:sz w:val="28"/>
          <w:lang w:val="ru-RU"/>
        </w:rPr>
        <w:t>Е.Игровые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каноны </w:t>
      </w:r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 w:rsidRPr="0020418D">
        <w:rPr>
          <w:rFonts w:ascii="Times New Roman" w:hAnsi="Times New Roman"/>
          <w:color w:val="000000"/>
          <w:sz w:val="28"/>
          <w:lang w:val="ru-RU"/>
        </w:rPr>
        <w:t>никами</w:t>
      </w:r>
      <w:proofErr w:type="spellEnd"/>
      <w:proofErr w:type="gram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"Музыка". 1-4 классы. - М.: Просвещение. - 177 с.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bookmarkStart w:id="20" w:name="6c624f83-d6f6-4560-bdb9-085c19f7dab0"/>
      <w:bookmarkEnd w:id="20"/>
    </w:p>
    <w:p w:rsidR="00AB5FA5" w:rsidRPr="0020418D" w:rsidRDefault="00AB5FA5">
      <w:pPr>
        <w:spacing w:after="0"/>
        <w:ind w:left="120"/>
        <w:rPr>
          <w:lang w:val="ru-RU"/>
        </w:rPr>
      </w:pPr>
    </w:p>
    <w:p w:rsidR="00AB5FA5" w:rsidRPr="0020418D" w:rsidRDefault="00DC34EA">
      <w:pPr>
        <w:spacing w:after="0" w:line="480" w:lineRule="auto"/>
        <w:ind w:left="120"/>
        <w:rPr>
          <w:lang w:val="ru-RU"/>
        </w:rPr>
      </w:pPr>
      <w:r w:rsidRPr="0020418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B5FA5" w:rsidRPr="0020418D" w:rsidRDefault="00DC34EA">
      <w:pPr>
        <w:spacing w:after="0" w:line="480" w:lineRule="auto"/>
        <w:ind w:left="120"/>
        <w:rPr>
          <w:lang w:val="ru-RU"/>
        </w:rPr>
      </w:pPr>
      <w:r w:rsidRPr="0020418D">
        <w:rPr>
          <w:rFonts w:ascii="Times New Roman" w:hAnsi="Times New Roman"/>
          <w:color w:val="000000"/>
          <w:sz w:val="28"/>
          <w:lang w:val="ru-RU"/>
        </w:rPr>
        <w:t xml:space="preserve">Единая коллекция - </w:t>
      </w:r>
      <w:r>
        <w:rPr>
          <w:rFonts w:ascii="Times New Roman" w:hAnsi="Times New Roman"/>
          <w:color w:val="000000"/>
          <w:sz w:val="28"/>
        </w:rPr>
        <w:t>http</w:t>
      </w:r>
      <w:r w:rsidRPr="0020418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cross</w:t>
      </w:r>
      <w:r w:rsidRPr="0020418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20418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rubr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20418D">
        <w:rPr>
          <w:rFonts w:ascii="Times New Roman" w:hAnsi="Times New Roman"/>
          <w:color w:val="000000"/>
          <w:sz w:val="28"/>
          <w:lang w:val="ru-RU"/>
        </w:rPr>
        <w:t>544</w:t>
      </w:r>
      <w:r>
        <w:rPr>
          <w:rFonts w:ascii="Times New Roman" w:hAnsi="Times New Roman"/>
          <w:color w:val="000000"/>
          <w:sz w:val="28"/>
        </w:rPr>
        <w:t>b</w:t>
      </w:r>
      <w:r w:rsidRPr="0020418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b</w:t>
      </w:r>
      <w:r w:rsidRPr="0020418D">
        <w:rPr>
          <w:rFonts w:ascii="Times New Roman" w:hAnsi="Times New Roman"/>
          <w:color w:val="000000"/>
          <w:sz w:val="28"/>
          <w:lang w:val="ru-RU"/>
        </w:rPr>
        <w:t>7-</w:t>
      </w:r>
      <w:r>
        <w:rPr>
          <w:rFonts w:ascii="Times New Roman" w:hAnsi="Times New Roman"/>
          <w:color w:val="000000"/>
          <w:sz w:val="28"/>
        </w:rPr>
        <w:t>f</w:t>
      </w:r>
      <w:r w:rsidRPr="0020418D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f</w:t>
      </w:r>
      <w:r w:rsidRPr="0020418D">
        <w:rPr>
          <w:rFonts w:ascii="Times New Roman" w:hAnsi="Times New Roman"/>
          <w:color w:val="000000"/>
          <w:sz w:val="28"/>
          <w:lang w:val="ru-RU"/>
        </w:rPr>
        <w:t>4-5</w:t>
      </w:r>
      <w:r>
        <w:rPr>
          <w:rFonts w:ascii="Times New Roman" w:hAnsi="Times New Roman"/>
          <w:color w:val="000000"/>
          <w:sz w:val="28"/>
        </w:rPr>
        <w:t>b</w:t>
      </w:r>
      <w:r w:rsidRPr="0020418D">
        <w:rPr>
          <w:rFonts w:ascii="Times New Roman" w:hAnsi="Times New Roman"/>
          <w:color w:val="000000"/>
          <w:sz w:val="28"/>
          <w:lang w:val="ru-RU"/>
        </w:rPr>
        <w:t>76-</w:t>
      </w:r>
      <w:r>
        <w:rPr>
          <w:rFonts w:ascii="Times New Roman" w:hAnsi="Times New Roman"/>
          <w:color w:val="000000"/>
          <w:sz w:val="28"/>
        </w:rPr>
        <w:t>f</w:t>
      </w:r>
      <w:r w:rsidRPr="0020418D">
        <w:rPr>
          <w:rFonts w:ascii="Times New Roman" w:hAnsi="Times New Roman"/>
          <w:color w:val="000000"/>
          <w:sz w:val="28"/>
          <w:lang w:val="ru-RU"/>
        </w:rPr>
        <w:t>453-552</w:t>
      </w:r>
      <w:r>
        <w:rPr>
          <w:rFonts w:ascii="Times New Roman" w:hAnsi="Times New Roman"/>
          <w:color w:val="000000"/>
          <w:sz w:val="28"/>
        </w:rPr>
        <w:t>f</w:t>
      </w:r>
      <w:r w:rsidRPr="0020418D">
        <w:rPr>
          <w:rFonts w:ascii="Times New Roman" w:hAnsi="Times New Roman"/>
          <w:color w:val="000000"/>
          <w:sz w:val="28"/>
          <w:lang w:val="ru-RU"/>
        </w:rPr>
        <w:t>31</w:t>
      </w:r>
      <w:r>
        <w:rPr>
          <w:rFonts w:ascii="Times New Roman" w:hAnsi="Times New Roman"/>
          <w:color w:val="000000"/>
          <w:sz w:val="28"/>
        </w:rPr>
        <w:t>d</w:t>
      </w:r>
      <w:r w:rsidRPr="0020418D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b</w:t>
      </w:r>
      <w:r w:rsidRPr="0020418D">
        <w:rPr>
          <w:rFonts w:ascii="Times New Roman" w:hAnsi="Times New Roman"/>
          <w:color w:val="000000"/>
          <w:sz w:val="28"/>
          <w:lang w:val="ru-RU"/>
        </w:rPr>
        <w:t>164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lastRenderedPageBreak/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2. Российский общеобразовательный портал - </w:t>
      </w:r>
      <w:r>
        <w:rPr>
          <w:rFonts w:ascii="Times New Roman" w:hAnsi="Times New Roman"/>
          <w:color w:val="000000"/>
          <w:sz w:val="28"/>
        </w:rPr>
        <w:t>http</w:t>
      </w:r>
      <w:r w:rsidRPr="0020418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/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3. Детские электронные книги и презентации - </w:t>
      </w:r>
      <w:r>
        <w:rPr>
          <w:rFonts w:ascii="Times New Roman" w:hAnsi="Times New Roman"/>
          <w:color w:val="000000"/>
          <w:sz w:val="28"/>
        </w:rPr>
        <w:t>http</w:t>
      </w:r>
      <w:r w:rsidRPr="0020418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viki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rdf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/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4. «Музыка в цифровом пространстве» </w:t>
      </w:r>
      <w:r>
        <w:rPr>
          <w:rFonts w:ascii="Times New Roman" w:hAnsi="Times New Roman"/>
          <w:color w:val="000000"/>
          <w:sz w:val="28"/>
        </w:rPr>
        <w:t>http</w:t>
      </w:r>
      <w:r w:rsidRPr="0020418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- </w:t>
      </w:r>
      <w:r>
        <w:rPr>
          <w:rFonts w:ascii="Times New Roman" w:hAnsi="Times New Roman"/>
          <w:color w:val="000000"/>
          <w:sz w:val="28"/>
        </w:rPr>
        <w:t>collection</w:t>
      </w:r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 xml:space="preserve"> /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r w:rsidRPr="0020418D">
        <w:rPr>
          <w:rFonts w:ascii="Times New Roman" w:hAnsi="Times New Roman"/>
          <w:color w:val="000000"/>
          <w:sz w:val="28"/>
          <w:lang w:val="ru-RU"/>
        </w:rPr>
        <w:t xml:space="preserve"> 5. Современный Учительский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20418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easyen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0418D">
        <w:rPr>
          <w:rFonts w:ascii="Times New Roman" w:hAnsi="Times New Roman"/>
          <w:color w:val="000000"/>
          <w:sz w:val="28"/>
          <w:lang w:val="ru-RU"/>
        </w:rPr>
        <w:t>/</w:t>
      </w:r>
      <w:r w:rsidRPr="0020418D">
        <w:rPr>
          <w:sz w:val="28"/>
          <w:lang w:val="ru-RU"/>
        </w:rPr>
        <w:br/>
      </w:r>
      <w:r w:rsidRPr="0020418D">
        <w:rPr>
          <w:sz w:val="28"/>
          <w:lang w:val="ru-RU"/>
        </w:rPr>
        <w:br/>
      </w:r>
      <w:bookmarkStart w:id="21" w:name="b3e9be70-5c6b-42b4-b0b4-30ca1a14a2b3"/>
      <w:bookmarkEnd w:id="21"/>
    </w:p>
    <w:p w:rsidR="00AB5FA5" w:rsidRPr="0020418D" w:rsidRDefault="00AB5FA5">
      <w:pPr>
        <w:rPr>
          <w:lang w:val="ru-RU"/>
        </w:rPr>
        <w:sectPr w:rsidR="00AB5FA5" w:rsidRPr="0020418D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DC34EA" w:rsidRPr="0020418D" w:rsidRDefault="00DC34EA">
      <w:pPr>
        <w:rPr>
          <w:lang w:val="ru-RU"/>
        </w:rPr>
      </w:pPr>
    </w:p>
    <w:sectPr w:rsidR="00DC34EA" w:rsidRPr="0020418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B5FA5"/>
    <w:rsid w:val="0020418D"/>
    <w:rsid w:val="00AB5FA5"/>
    <w:rsid w:val="00DC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04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1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16512</Words>
  <Characters>94122</Characters>
  <Application>Microsoft Office Word</Application>
  <DocSecurity>0</DocSecurity>
  <Lines>784</Lines>
  <Paragraphs>220</Paragraphs>
  <ScaleCrop>false</ScaleCrop>
  <Company/>
  <LinksUpToDate>false</LinksUpToDate>
  <CharactersWithSpaces>110414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3</cp:revision>
  <dcterms:created xsi:type="dcterms:W3CDTF">2026-10-18T18:21:00Z</dcterms:created>
  <dcterms:modified xsi:type="dcterms:W3CDTF">2026-10-18T18:23:00Z</dcterms:modified>
</cp:coreProperties>
</file>