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58F" w:rsidRPr="00903A67" w:rsidRDefault="001B498C">
      <w:pPr>
        <w:spacing w:after="0" w:line="408" w:lineRule="auto"/>
        <w:ind w:left="120"/>
        <w:jc w:val="center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7658F" w:rsidRPr="00903A67" w:rsidRDefault="001B498C">
      <w:pPr>
        <w:spacing w:after="0" w:line="408" w:lineRule="auto"/>
        <w:ind w:left="120"/>
        <w:jc w:val="center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области, муниципальное образование "</w:t>
      </w:r>
      <w:proofErr w:type="spellStart"/>
      <w:r w:rsidRPr="00903A67">
        <w:rPr>
          <w:rFonts w:ascii="Times New Roman" w:hAnsi="Times New Roman"/>
          <w:b/>
          <w:color w:val="000000"/>
          <w:sz w:val="28"/>
          <w:lang w:val="ru-RU"/>
        </w:rPr>
        <w:t>Весёловский</w:t>
      </w:r>
      <w:proofErr w:type="spellEnd"/>
      <w:r w:rsidRPr="00903A67">
        <w:rPr>
          <w:rFonts w:ascii="Times New Roman" w:hAnsi="Times New Roman"/>
          <w:b/>
          <w:color w:val="000000"/>
          <w:sz w:val="28"/>
          <w:lang w:val="ru-RU"/>
        </w:rPr>
        <w:t xml:space="preserve"> район"</w:t>
      </w:r>
      <w:r w:rsidRPr="00903A67">
        <w:rPr>
          <w:sz w:val="28"/>
          <w:lang w:val="ru-RU"/>
        </w:rPr>
        <w:br/>
      </w:r>
      <w:r w:rsidRPr="00903A67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муниципальное бюджетное общеобразовательное учреждение </w:t>
      </w:r>
      <w:r w:rsidRPr="00903A67">
        <w:rPr>
          <w:sz w:val="28"/>
          <w:lang w:val="ru-RU"/>
        </w:rPr>
        <w:br/>
      </w:r>
      <w:bookmarkStart w:id="0" w:name="3cf751e5-c5f1-41fa-8e93-372cf276a7c4"/>
      <w:bookmarkEnd w:id="0"/>
      <w:r w:rsidRPr="00903A6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7658F" w:rsidRPr="00903A67" w:rsidRDefault="001B498C">
      <w:pPr>
        <w:spacing w:after="0" w:line="408" w:lineRule="auto"/>
        <w:ind w:left="120"/>
        <w:jc w:val="center"/>
        <w:rPr>
          <w:lang w:val="ru-RU"/>
        </w:rPr>
      </w:pPr>
      <w:bookmarkStart w:id="1" w:name="4c45f36a-919d-4a85-8dd2-5ba4bf02384e"/>
      <w:proofErr w:type="spellStart"/>
      <w:r w:rsidRPr="00903A67">
        <w:rPr>
          <w:rFonts w:ascii="Times New Roman" w:hAnsi="Times New Roman"/>
          <w:b/>
          <w:color w:val="000000"/>
          <w:sz w:val="28"/>
          <w:lang w:val="ru-RU"/>
        </w:rPr>
        <w:t>Новинская</w:t>
      </w:r>
      <w:proofErr w:type="spellEnd"/>
      <w:r w:rsidRPr="00903A67">
        <w:rPr>
          <w:rFonts w:ascii="Times New Roman" w:hAnsi="Times New Roman"/>
          <w:b/>
          <w:color w:val="000000"/>
          <w:sz w:val="28"/>
          <w:lang w:val="ru-RU"/>
        </w:rPr>
        <w:t xml:space="preserve"> основная </w:t>
      </w:r>
      <w:r w:rsidRPr="00903A67">
        <w:rPr>
          <w:rFonts w:ascii="Times New Roman" w:hAnsi="Times New Roman"/>
          <w:b/>
          <w:color w:val="000000"/>
          <w:sz w:val="28"/>
          <w:lang w:val="ru-RU"/>
        </w:rPr>
        <w:t>общеобразовательная школа</w:t>
      </w:r>
      <w:bookmarkEnd w:id="1"/>
    </w:p>
    <w:p w:rsidR="0077658F" w:rsidRPr="00903A67" w:rsidRDefault="00903A67" w:rsidP="00903A6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Новинская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ООШ</w:t>
      </w:r>
    </w:p>
    <w:p w:rsidR="0077658F" w:rsidRPr="00903A67" w:rsidRDefault="0077658F">
      <w:pPr>
        <w:spacing w:after="0"/>
        <w:ind w:left="120"/>
        <w:rPr>
          <w:lang w:val="ru-RU"/>
        </w:rPr>
      </w:pPr>
    </w:p>
    <w:p w:rsidR="0077658F" w:rsidRPr="00903A67" w:rsidRDefault="00903A67">
      <w:pPr>
        <w:spacing w:after="0"/>
        <w:ind w:left="12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учителей 2026-2027уч.год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58F" w:rsidRPr="00903A67" w:rsidRDefault="0077658F" w:rsidP="00903A67">
      <w:pPr>
        <w:spacing w:after="0"/>
        <w:rPr>
          <w:lang w:val="ru-RU"/>
        </w:rPr>
      </w:pPr>
    </w:p>
    <w:p w:rsidR="0077658F" w:rsidRDefault="0077658F">
      <w:pPr>
        <w:spacing w:after="0"/>
        <w:ind w:left="120"/>
      </w:pPr>
    </w:p>
    <w:p w:rsidR="0077658F" w:rsidRDefault="001B498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77658F" w:rsidRDefault="001B498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10832532)</w:t>
      </w:r>
    </w:p>
    <w:p w:rsidR="0077658F" w:rsidRDefault="0077658F">
      <w:pPr>
        <w:spacing w:after="0"/>
        <w:ind w:left="120"/>
        <w:jc w:val="center"/>
      </w:pPr>
    </w:p>
    <w:p w:rsidR="0077658F" w:rsidRPr="00903A67" w:rsidRDefault="001B498C">
      <w:pPr>
        <w:spacing w:after="0" w:line="408" w:lineRule="auto"/>
        <w:ind w:left="120"/>
        <w:jc w:val="center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религиозных культур и светской этики»</w:t>
      </w:r>
    </w:p>
    <w:p w:rsidR="0077658F" w:rsidRPr="00903A67" w:rsidRDefault="001B498C">
      <w:pPr>
        <w:spacing w:after="0" w:line="408" w:lineRule="auto"/>
        <w:ind w:left="120"/>
        <w:jc w:val="center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4 класса</w:t>
      </w:r>
    </w:p>
    <w:p w:rsidR="0077658F" w:rsidRPr="00903A67" w:rsidRDefault="0077658F">
      <w:pPr>
        <w:spacing w:after="0"/>
        <w:ind w:left="120"/>
        <w:jc w:val="center"/>
        <w:rPr>
          <w:lang w:val="ru-RU"/>
        </w:rPr>
      </w:pPr>
    </w:p>
    <w:p w:rsidR="0077658F" w:rsidRPr="00903A67" w:rsidRDefault="0077658F">
      <w:pPr>
        <w:spacing w:after="0"/>
        <w:ind w:left="120"/>
        <w:jc w:val="center"/>
        <w:rPr>
          <w:lang w:val="ru-RU"/>
        </w:rPr>
      </w:pPr>
    </w:p>
    <w:p w:rsidR="0077658F" w:rsidRPr="00903A67" w:rsidRDefault="0077658F">
      <w:pPr>
        <w:spacing w:after="0"/>
        <w:ind w:left="120"/>
        <w:jc w:val="center"/>
        <w:rPr>
          <w:lang w:val="ru-RU"/>
        </w:rPr>
      </w:pPr>
    </w:p>
    <w:p w:rsidR="0077658F" w:rsidRPr="00903A67" w:rsidRDefault="0077658F">
      <w:pPr>
        <w:spacing w:after="0"/>
        <w:ind w:left="120"/>
        <w:jc w:val="center"/>
        <w:rPr>
          <w:lang w:val="ru-RU"/>
        </w:rPr>
      </w:pPr>
    </w:p>
    <w:p w:rsidR="0077658F" w:rsidRPr="00903A67" w:rsidRDefault="0077658F">
      <w:pPr>
        <w:spacing w:after="0"/>
        <w:ind w:left="120"/>
        <w:jc w:val="center"/>
        <w:rPr>
          <w:lang w:val="ru-RU"/>
        </w:rPr>
      </w:pPr>
    </w:p>
    <w:p w:rsidR="0077658F" w:rsidRPr="00903A67" w:rsidRDefault="0077658F" w:rsidP="00903A67">
      <w:pPr>
        <w:spacing w:after="0"/>
        <w:rPr>
          <w:lang w:val="ru-RU"/>
        </w:rPr>
      </w:pPr>
      <w:bookmarkStart w:id="2" w:name="_GoBack"/>
      <w:bookmarkEnd w:id="2"/>
    </w:p>
    <w:p w:rsidR="0077658F" w:rsidRPr="00903A67" w:rsidRDefault="0077658F">
      <w:pPr>
        <w:spacing w:after="0"/>
        <w:ind w:left="120"/>
        <w:jc w:val="center"/>
        <w:rPr>
          <w:lang w:val="ru-RU"/>
        </w:rPr>
      </w:pPr>
    </w:p>
    <w:p w:rsidR="0077658F" w:rsidRPr="00903A67" w:rsidRDefault="001B498C">
      <w:pPr>
        <w:spacing w:after="0"/>
        <w:ind w:left="120"/>
        <w:jc w:val="center"/>
        <w:rPr>
          <w:lang w:val="ru-RU"/>
        </w:rPr>
      </w:pPr>
      <w:bookmarkStart w:id="3" w:name="fba17b84-d621-4fec-a506-ecff32caa876"/>
      <w:proofErr w:type="spellStart"/>
      <w:r w:rsidRPr="00903A67">
        <w:rPr>
          <w:rFonts w:ascii="Times New Roman" w:hAnsi="Times New Roman"/>
          <w:b/>
          <w:color w:val="000000"/>
          <w:sz w:val="28"/>
          <w:lang w:val="ru-RU"/>
        </w:rPr>
        <w:t>п</w:t>
      </w:r>
      <w:proofErr w:type="gramStart"/>
      <w:r w:rsidRPr="00903A67">
        <w:rPr>
          <w:rFonts w:ascii="Times New Roman" w:hAnsi="Times New Roman"/>
          <w:b/>
          <w:color w:val="000000"/>
          <w:sz w:val="28"/>
          <w:lang w:val="ru-RU"/>
        </w:rPr>
        <w:t>.Н</w:t>
      </w:r>
      <w:proofErr w:type="gramEnd"/>
      <w:r w:rsidRPr="00903A67">
        <w:rPr>
          <w:rFonts w:ascii="Times New Roman" w:hAnsi="Times New Roman"/>
          <w:b/>
          <w:color w:val="000000"/>
          <w:sz w:val="28"/>
          <w:lang w:val="ru-RU"/>
        </w:rPr>
        <w:t>овый</w:t>
      </w:r>
      <w:bookmarkEnd w:id="3"/>
      <w:proofErr w:type="spellEnd"/>
      <w:r w:rsidRPr="00903A6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adccbb3b-7a22-43a7-9071-82e37d2d5692"/>
      <w:r w:rsidRPr="00903A67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77658F" w:rsidRPr="00903A67" w:rsidRDefault="0077658F">
      <w:pPr>
        <w:spacing w:after="0"/>
        <w:ind w:left="120"/>
        <w:rPr>
          <w:lang w:val="ru-RU"/>
        </w:rPr>
      </w:pPr>
    </w:p>
    <w:p w:rsidR="0077658F" w:rsidRPr="00903A67" w:rsidRDefault="0077658F">
      <w:pPr>
        <w:rPr>
          <w:lang w:val="ru-RU"/>
        </w:rPr>
        <w:sectPr w:rsidR="0077658F" w:rsidRPr="00903A67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9575663"/>
    </w:p>
    <w:p w:rsidR="0077658F" w:rsidRPr="00903A67" w:rsidRDefault="001B498C">
      <w:pPr>
        <w:spacing w:after="0" w:line="264" w:lineRule="auto"/>
        <w:ind w:firstLine="600"/>
        <w:jc w:val="both"/>
        <w:rPr>
          <w:lang w:val="ru-RU"/>
        </w:rPr>
      </w:pPr>
      <w:bookmarkStart w:id="6" w:name="block-89575671"/>
      <w:bookmarkEnd w:id="5"/>
      <w:r w:rsidRPr="00903A67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религиозных культур и светской этики» (далее соответственно – программа по ОРКСЭ, ОРКСЭ) включает пояснительную записку, содержание обучения, планируемые результаты освоения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программы по основам религиозных культур и светской этики, тематическое планирование.</w:t>
      </w:r>
    </w:p>
    <w:p w:rsidR="0077658F" w:rsidRPr="00903A67" w:rsidRDefault="001B498C">
      <w:pPr>
        <w:spacing w:after="0" w:line="264" w:lineRule="auto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ОРКСЭ, место в структуре учебного плана, а также подходы к отбору содержания и планируемым результатам.</w:t>
      </w:r>
    </w:p>
    <w:p w:rsidR="0077658F" w:rsidRPr="00903A67" w:rsidRDefault="001B498C">
      <w:pPr>
        <w:spacing w:after="0" w:line="264" w:lineRule="auto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Содер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жание обучения раскрывает содержательные линии, которые предлагаются для обязательного изучения в 4 классе на уровне начального общего образования. </w:t>
      </w:r>
    </w:p>
    <w:p w:rsidR="0077658F" w:rsidRPr="00903A67" w:rsidRDefault="001B498C">
      <w:pPr>
        <w:spacing w:after="0" w:line="264" w:lineRule="auto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ОРКСЭ включают личностные,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результаты, а также </w:t>
      </w:r>
      <w:r w:rsidRPr="00903A67">
        <w:rPr>
          <w:rFonts w:ascii="Times New Roman" w:hAnsi="Times New Roman"/>
          <w:color w:val="000000"/>
          <w:sz w:val="28"/>
          <w:lang w:val="ru-RU"/>
        </w:rPr>
        <w:t>предметные достижения обучающегося за весь период обучения на уровне начального общего образования.</w:t>
      </w:r>
    </w:p>
    <w:p w:rsidR="0077658F" w:rsidRPr="00903A67" w:rsidRDefault="001B498C">
      <w:pPr>
        <w:spacing w:after="0" w:line="264" w:lineRule="auto"/>
        <w:ind w:firstLine="600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7658F" w:rsidRPr="00903A67" w:rsidRDefault="001B498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>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</w:t>
      </w:r>
      <w:r w:rsidRPr="00903A67">
        <w:rPr>
          <w:rFonts w:ascii="Times New Roman" w:hAnsi="Times New Roman"/>
          <w:color w:val="000000"/>
          <w:sz w:val="28"/>
          <w:lang w:val="ru-RU"/>
        </w:rPr>
        <w:t>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77658F" w:rsidRPr="00903A67" w:rsidRDefault="001B498C">
      <w:pPr>
        <w:spacing w:after="0" w:line="264" w:lineRule="auto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Программа по ОРКСЭ состоит из учебных модулей по выбору: «Основы православной культуры», «Основы исламской культуры», «Основы буддийской культуры»,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«Основы иудейской культуры», «Основы религиозных культур народов России», «Основы светской этики». Выбор модуля осуществляется по заявлению родителей (законных представителей) несовершеннолетних обучающихся.</w:t>
      </w:r>
    </w:p>
    <w:p w:rsidR="0077658F" w:rsidRPr="00903A67" w:rsidRDefault="001B498C">
      <w:pPr>
        <w:spacing w:after="0" w:line="264" w:lineRule="auto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курса ОРКСЭ вкл</w:t>
      </w:r>
      <w:r w:rsidRPr="00903A67">
        <w:rPr>
          <w:rFonts w:ascii="Times New Roman" w:hAnsi="Times New Roman"/>
          <w:color w:val="000000"/>
          <w:sz w:val="28"/>
          <w:lang w:val="ru-RU"/>
        </w:rPr>
        <w:t>ючают результаты по каждому учебному модулю. При конструировании планируемых результатов учитываются цели обучения, требования, которые представлены в ФГОС НОО, и специфика содержания каждого учебного модуля. Общие результаты содержат перечень личностных и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достижений, которые приобретает каждый обучающийся независимо от изучаемого модуля. Поскольку предмет изучается один год (4 класс), все результаты обучения представляются за этот период. Целью программы по ОРКСЭ является формирование у обуч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ающегося мотивации к осознанному нравственному поведению, основанному на знании и уважении культурных и </w:t>
      </w:r>
      <w:r w:rsidRPr="00903A67">
        <w:rPr>
          <w:rFonts w:ascii="Times New Roman" w:hAnsi="Times New Roman"/>
          <w:color w:val="000000"/>
          <w:sz w:val="28"/>
          <w:lang w:val="ru-RU"/>
        </w:rPr>
        <w:lastRenderedPageBreak/>
        <w:t>религиозных традиций многонационального народа Российской Федерации, а также к диалогу с представителями других культур и мировоззрений.</w:t>
      </w: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Основными задач</w:t>
      </w:r>
      <w:r w:rsidRPr="00903A67">
        <w:rPr>
          <w:rFonts w:ascii="Times New Roman" w:hAnsi="Times New Roman"/>
          <w:color w:val="000000"/>
          <w:sz w:val="28"/>
          <w:lang w:val="ru-RU"/>
        </w:rPr>
        <w:t>ами программы по ОРКСЭ являются:</w:t>
      </w: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знакомство обучающихся с основами православной, мусульманской, буддийской, иудейской культур, основами мировых религиозных культур и светской этики по выбору родителей (законных представителей);</w:t>
      </w: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развитие представлений о</w:t>
      </w:r>
      <w:r w:rsidRPr="00903A67">
        <w:rPr>
          <w:rFonts w:ascii="Times New Roman" w:hAnsi="Times New Roman"/>
          <w:color w:val="000000"/>
          <w:sz w:val="28"/>
          <w:lang w:val="ru-RU"/>
        </w:rPr>
        <w:t>бучающихся о значении нравственных норм и ценностей в жизни личности, семьи, общества;</w:t>
      </w: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обобщение знаний, понятий и представлений о духовной культуре и морали, ранее полученных, формирование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ценностносмысловой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сферы личности с учётом мировоззренческих и к</w:t>
      </w:r>
      <w:r w:rsidRPr="00903A67">
        <w:rPr>
          <w:rFonts w:ascii="Times New Roman" w:hAnsi="Times New Roman"/>
          <w:color w:val="000000"/>
          <w:sz w:val="28"/>
          <w:lang w:val="ru-RU"/>
        </w:rPr>
        <w:t>ультурных особенностей и потребностей семьи;</w:t>
      </w: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развитие способностей обучающихся к общению в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полиэтничной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разномировоззренческой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и многоконфессиональной среде на основе взаимного уважения и диалога. Основной методологический принцип реализации программы п</w:t>
      </w:r>
      <w:r w:rsidRPr="00903A67">
        <w:rPr>
          <w:rFonts w:ascii="Times New Roman" w:hAnsi="Times New Roman"/>
          <w:color w:val="000000"/>
          <w:sz w:val="28"/>
          <w:lang w:val="ru-RU"/>
        </w:rPr>
        <w:t>о ОРКСЭ – культурологический подход, способствующий формированию у обучающихся первоначальных представлений о культуре традиционных религий народов России (православия, ислама, буддизма, иудаизма), российской светской (гражданской) этике, основанной на кон</w:t>
      </w:r>
      <w:r w:rsidRPr="00903A67">
        <w:rPr>
          <w:rFonts w:ascii="Times New Roman" w:hAnsi="Times New Roman"/>
          <w:color w:val="000000"/>
          <w:sz w:val="28"/>
          <w:lang w:val="ru-RU"/>
        </w:rPr>
        <w:t>ституционных правах, свободах и обязанностях человека и гражданина в Российской Федерации.</w:t>
      </w: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иций народов Российской Федерации, формированию ценностного отношения к социальной реальности, осознанию роли буддизма, православия, ислама, иудаизма, светской этики в истории и культуре нашей страны. </w:t>
      </w: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>Коммуникативный подход к преподаванию учебного предмета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ОРКСЭ предполагает организацию коммуникативной деятельности обучающихся, требующей от них умения выслушивать позицию партнёра по деятельности, принимать её, согласовывать усилия для достижения поставленной цели, находить вербальные средства передачи инфор</w:t>
      </w:r>
      <w:r w:rsidRPr="00903A67">
        <w:rPr>
          <w:rFonts w:ascii="Times New Roman" w:hAnsi="Times New Roman"/>
          <w:color w:val="000000"/>
          <w:sz w:val="28"/>
          <w:lang w:val="ru-RU"/>
        </w:rPr>
        <w:t>мации и рефлексии.</w:t>
      </w:r>
      <w:proofErr w:type="gram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подход, основывающийся на принципе диалогичности, осуществляется в процессе активного взаимодействия обучающихся, сотрудничества, обмена информацией, обсуждения разных точек зрения и другие.</w:t>
      </w: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Предпосылками </w:t>
      </w: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>усвоения</w:t>
      </w:r>
      <w:proofErr w:type="gram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обучающи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мися содержания программы по ОРКСЭ являются психологические особенности обучающихся, завершающих обучение на уровне начального общего образования: интерес к социальной </w:t>
      </w:r>
      <w:r w:rsidRPr="00903A67">
        <w:rPr>
          <w:rFonts w:ascii="Times New Roman" w:hAnsi="Times New Roman"/>
          <w:color w:val="000000"/>
          <w:sz w:val="28"/>
          <w:lang w:val="ru-RU"/>
        </w:rPr>
        <w:lastRenderedPageBreak/>
        <w:t>жизни, любознательность, принятие авторитета взрослого. Естественная открытость обучающи</w:t>
      </w:r>
      <w:r w:rsidRPr="00903A67">
        <w:rPr>
          <w:rFonts w:ascii="Times New Roman" w:hAnsi="Times New Roman"/>
          <w:color w:val="000000"/>
          <w:sz w:val="28"/>
          <w:lang w:val="ru-RU"/>
        </w:rPr>
        <w:t>хся уровня начального общего образования, способность эмоционально реагировать на окружающую действительность, остро реагировать как на доброжелательность, отзывчивость, доброту других людей, так и на проявление несправедливости, нанесение обид и оскорблен</w:t>
      </w:r>
      <w:r w:rsidRPr="00903A67">
        <w:rPr>
          <w:rFonts w:ascii="Times New Roman" w:hAnsi="Times New Roman"/>
          <w:color w:val="000000"/>
          <w:sz w:val="28"/>
          <w:lang w:val="ru-RU"/>
        </w:rPr>
        <w:t>ий становится предпосылкой к пониманию законов существования в социуме и принятию их как руководства к собственному поведению. Вместе с тем в процессе обучения необходимо учитывать, что обучающиеся с трудом усваивают абстрактные философские сентенции, нрав</w:t>
      </w:r>
      <w:r w:rsidRPr="00903A67">
        <w:rPr>
          <w:rFonts w:ascii="Times New Roman" w:hAnsi="Times New Roman"/>
          <w:color w:val="000000"/>
          <w:sz w:val="28"/>
          <w:lang w:val="ru-RU"/>
        </w:rPr>
        <w:t>ственные поучения, поэтому особое внимание должно быть уделено эмоциональной стороне восприятия явлений социальной жизни, связанной с проявлением или нарушением нравственных, этических норм, обсуждение конкретных жизненных ситуаций, дающих образцы нравстве</w:t>
      </w:r>
      <w:r w:rsidRPr="00903A67">
        <w:rPr>
          <w:rFonts w:ascii="Times New Roman" w:hAnsi="Times New Roman"/>
          <w:color w:val="000000"/>
          <w:sz w:val="28"/>
          <w:lang w:val="ru-RU"/>
        </w:rPr>
        <w:t>нно ценного поведения.</w:t>
      </w: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богослужениях, обучение религиозной практике в религиозной общине.</w:t>
      </w: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Общее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число часов, рекомендованных для изучения ОРКСЭ, ‒ 34 часа (один час в неделю в 4 классе).</w:t>
      </w:r>
    </w:p>
    <w:p w:rsidR="0077658F" w:rsidRPr="00903A67" w:rsidRDefault="0077658F">
      <w:pPr>
        <w:spacing w:after="0" w:line="264" w:lineRule="auto"/>
        <w:ind w:left="120"/>
        <w:jc w:val="both"/>
        <w:rPr>
          <w:lang w:val="ru-RU"/>
        </w:rPr>
      </w:pPr>
    </w:p>
    <w:p w:rsidR="0077658F" w:rsidRPr="00903A67" w:rsidRDefault="0077658F">
      <w:pPr>
        <w:rPr>
          <w:lang w:val="ru-RU"/>
        </w:rPr>
        <w:sectPr w:rsidR="0077658F" w:rsidRPr="00903A67">
          <w:pgSz w:w="11906" w:h="16383"/>
          <w:pgMar w:top="1134" w:right="850" w:bottom="1134" w:left="1701" w:header="720" w:footer="720" w:gutter="0"/>
          <w:cols w:space="720"/>
        </w:sectPr>
      </w:pPr>
    </w:p>
    <w:p w:rsidR="0077658F" w:rsidRPr="00903A67" w:rsidRDefault="0077658F">
      <w:pPr>
        <w:spacing w:after="0" w:line="264" w:lineRule="auto"/>
        <w:ind w:left="120"/>
        <w:jc w:val="both"/>
        <w:rPr>
          <w:lang w:val="ru-RU"/>
        </w:rPr>
      </w:pPr>
      <w:bookmarkStart w:id="7" w:name="block-89575669"/>
      <w:bookmarkEnd w:id="6"/>
    </w:p>
    <w:p w:rsidR="0077658F" w:rsidRPr="00903A67" w:rsidRDefault="001B498C">
      <w:pPr>
        <w:spacing w:after="0" w:line="264" w:lineRule="auto"/>
        <w:ind w:left="120"/>
        <w:jc w:val="both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77658F" w:rsidRPr="00903A67" w:rsidRDefault="0077658F">
      <w:pPr>
        <w:spacing w:after="0" w:line="264" w:lineRule="auto"/>
        <w:ind w:left="120"/>
        <w:jc w:val="both"/>
        <w:rPr>
          <w:lang w:val="ru-RU"/>
        </w:rPr>
      </w:pPr>
    </w:p>
    <w:p w:rsidR="0077658F" w:rsidRPr="00903A67" w:rsidRDefault="0077658F">
      <w:pPr>
        <w:spacing w:after="0"/>
        <w:ind w:left="120"/>
        <w:rPr>
          <w:lang w:val="ru-RU"/>
        </w:rPr>
      </w:pPr>
    </w:p>
    <w:p w:rsidR="0077658F" w:rsidRPr="00903A67" w:rsidRDefault="001B498C">
      <w:pPr>
        <w:spacing w:after="0" w:line="257" w:lineRule="auto"/>
        <w:ind w:left="120"/>
        <w:jc w:val="both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Модуль «Основы православной культуры»</w:t>
      </w:r>
    </w:p>
    <w:p w:rsidR="0077658F" w:rsidRPr="00903A67" w:rsidRDefault="0077658F">
      <w:pPr>
        <w:spacing w:after="0"/>
        <w:ind w:left="120"/>
        <w:jc w:val="both"/>
        <w:rPr>
          <w:lang w:val="ru-RU"/>
        </w:rPr>
      </w:pP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Россия – наша Родина. Введение в православную традицию. Культура и религия. Во что верят православные христиане. Добро и зло в православной традиции. Золотое правило нравственности. Любовь к </w:t>
      </w: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>ближнему</w:t>
      </w:r>
      <w:proofErr w:type="gramEnd"/>
      <w:r w:rsidRPr="00903A67">
        <w:rPr>
          <w:rFonts w:ascii="Times New Roman" w:hAnsi="Times New Roman"/>
          <w:color w:val="000000"/>
          <w:sz w:val="28"/>
          <w:lang w:val="ru-RU"/>
        </w:rPr>
        <w:t>. Отношение к труду. Долг и ответственность. Милосердие и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сострадание. Православие в России. Православный храм и другие святыни. Символический язык православной культуры: христианское искусство (иконы, фрески, церковное пение, прикладное искусство), православный календарь. Праздники. Христианская семья и её ценн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ости. </w:t>
      </w: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Патриотизм многонационального и многоконфессионального народа России.</w:t>
      </w:r>
    </w:p>
    <w:p w:rsidR="0077658F" w:rsidRPr="00903A67" w:rsidRDefault="0077658F">
      <w:pPr>
        <w:spacing w:after="0"/>
        <w:ind w:left="120"/>
        <w:jc w:val="both"/>
        <w:rPr>
          <w:lang w:val="ru-RU"/>
        </w:rPr>
      </w:pPr>
    </w:p>
    <w:p w:rsidR="0077658F" w:rsidRPr="00903A67" w:rsidRDefault="0077658F">
      <w:pPr>
        <w:spacing w:after="0"/>
        <w:ind w:left="120"/>
        <w:jc w:val="both"/>
        <w:rPr>
          <w:lang w:val="ru-RU"/>
        </w:rPr>
      </w:pPr>
    </w:p>
    <w:p w:rsidR="0077658F" w:rsidRPr="00903A67" w:rsidRDefault="0077658F">
      <w:pPr>
        <w:spacing w:after="0" w:line="257" w:lineRule="auto"/>
        <w:ind w:left="120"/>
        <w:jc w:val="both"/>
        <w:rPr>
          <w:lang w:val="ru-RU"/>
        </w:rPr>
      </w:pPr>
    </w:p>
    <w:p w:rsidR="0077658F" w:rsidRPr="00903A67" w:rsidRDefault="001B498C">
      <w:pPr>
        <w:spacing w:after="0" w:line="257" w:lineRule="auto"/>
        <w:ind w:left="120"/>
        <w:jc w:val="both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Модуль «Основы исламской культуры»</w:t>
      </w:r>
    </w:p>
    <w:p w:rsidR="0077658F" w:rsidRPr="00903A67" w:rsidRDefault="0077658F">
      <w:pPr>
        <w:spacing w:after="0"/>
        <w:ind w:left="120"/>
        <w:jc w:val="both"/>
        <w:rPr>
          <w:lang w:val="ru-RU"/>
        </w:rPr>
      </w:pP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Россия – наша Родина. Введение в исламскую традицию. Культура и религия. Пророк Мухаммад – образец человека и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учитель нравственности в исламской традиции. Во что верят мусульмане. Добро и зло в исламской традиции. Нравственные основы ислама. Любовь к </w:t>
      </w: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>ближнему</w:t>
      </w:r>
      <w:proofErr w:type="gramEnd"/>
      <w:r w:rsidRPr="00903A67">
        <w:rPr>
          <w:rFonts w:ascii="Times New Roman" w:hAnsi="Times New Roman"/>
          <w:color w:val="000000"/>
          <w:sz w:val="28"/>
          <w:lang w:val="ru-RU"/>
        </w:rPr>
        <w:t>. Отношение к труду. Долг и ответственность. Милосердие и сострадание. Столпы ислама. Обязанности мусульма</w:t>
      </w:r>
      <w:r w:rsidRPr="00903A67">
        <w:rPr>
          <w:rFonts w:ascii="Times New Roman" w:hAnsi="Times New Roman"/>
          <w:color w:val="000000"/>
          <w:sz w:val="28"/>
          <w:lang w:val="ru-RU"/>
        </w:rPr>
        <w:t>н. Для чего построена и как устроена мечеть. Мусульманское летоисчисление и календарь. Ислам в России. Семья в исламе. Праздники исламских народов России: их происхождение и особенности проведения. Искусство ислама.</w:t>
      </w:r>
    </w:p>
    <w:p w:rsidR="0077658F" w:rsidRPr="00903A67" w:rsidRDefault="0077658F">
      <w:pPr>
        <w:spacing w:after="0"/>
        <w:ind w:left="120"/>
        <w:jc w:val="both"/>
        <w:rPr>
          <w:lang w:val="ru-RU"/>
        </w:rPr>
      </w:pP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Патриоти</w:t>
      </w:r>
      <w:r w:rsidRPr="00903A67">
        <w:rPr>
          <w:rFonts w:ascii="Times New Roman" w:hAnsi="Times New Roman"/>
          <w:color w:val="000000"/>
          <w:sz w:val="28"/>
          <w:lang w:val="ru-RU"/>
        </w:rPr>
        <w:t>зм многонационального и многоконфессионального народа России.</w:t>
      </w:r>
    </w:p>
    <w:p w:rsidR="0077658F" w:rsidRPr="00903A67" w:rsidRDefault="0077658F">
      <w:pPr>
        <w:spacing w:after="0"/>
        <w:ind w:left="120"/>
        <w:jc w:val="both"/>
        <w:rPr>
          <w:lang w:val="ru-RU"/>
        </w:rPr>
      </w:pPr>
    </w:p>
    <w:p w:rsidR="0077658F" w:rsidRPr="00903A67" w:rsidRDefault="0077658F">
      <w:pPr>
        <w:spacing w:after="0"/>
        <w:ind w:left="120"/>
        <w:jc w:val="both"/>
        <w:rPr>
          <w:lang w:val="ru-RU"/>
        </w:rPr>
      </w:pPr>
    </w:p>
    <w:p w:rsidR="0077658F" w:rsidRPr="00903A67" w:rsidRDefault="0077658F">
      <w:pPr>
        <w:spacing w:after="0" w:line="257" w:lineRule="auto"/>
        <w:ind w:left="120"/>
        <w:jc w:val="both"/>
        <w:rPr>
          <w:lang w:val="ru-RU"/>
        </w:rPr>
      </w:pPr>
    </w:p>
    <w:p w:rsidR="0077658F" w:rsidRPr="00903A67" w:rsidRDefault="001B498C">
      <w:pPr>
        <w:spacing w:after="0" w:line="257" w:lineRule="auto"/>
        <w:ind w:left="120"/>
        <w:jc w:val="both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Модуль «Основы буддийской культуры»</w:t>
      </w:r>
    </w:p>
    <w:p w:rsidR="0077658F" w:rsidRPr="00903A67" w:rsidRDefault="0077658F">
      <w:pPr>
        <w:spacing w:after="0"/>
        <w:ind w:left="120"/>
        <w:jc w:val="both"/>
        <w:rPr>
          <w:lang w:val="ru-RU"/>
        </w:rPr>
      </w:pP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Россия – наша Родина. Введение в буддийскую духовную традицию. Культура и религия. Будда и его учение. Буддийские святыни. Будды и </w:t>
      </w:r>
      <w:r w:rsidRPr="00903A67">
        <w:rPr>
          <w:rFonts w:ascii="Times New Roman" w:hAnsi="Times New Roman"/>
          <w:color w:val="000000"/>
          <w:sz w:val="28"/>
          <w:lang w:val="ru-RU"/>
        </w:rPr>
        <w:lastRenderedPageBreak/>
        <w:t>бодхисатвы. Семья в буд</w:t>
      </w:r>
      <w:r w:rsidRPr="00903A67">
        <w:rPr>
          <w:rFonts w:ascii="Times New Roman" w:hAnsi="Times New Roman"/>
          <w:color w:val="000000"/>
          <w:sz w:val="28"/>
          <w:lang w:val="ru-RU"/>
        </w:rPr>
        <w:t>дийской культуре и её ценности. Буддизм в России. Человек в буддийской картине мира. Буддийские символы. Буддийские ритуалы. Буддийские святыни. Буддийские священные сооружения. Буддийский храм. Буддийский календарь. Праздники в буддийской культуре. Искусс</w:t>
      </w:r>
      <w:r w:rsidRPr="00903A67">
        <w:rPr>
          <w:rFonts w:ascii="Times New Roman" w:hAnsi="Times New Roman"/>
          <w:color w:val="000000"/>
          <w:sz w:val="28"/>
          <w:lang w:val="ru-RU"/>
        </w:rPr>
        <w:t>тво в буддийской культуре.</w:t>
      </w:r>
    </w:p>
    <w:p w:rsidR="0077658F" w:rsidRPr="00903A67" w:rsidRDefault="0077658F">
      <w:pPr>
        <w:spacing w:after="0"/>
        <w:ind w:left="120"/>
        <w:jc w:val="both"/>
        <w:rPr>
          <w:lang w:val="ru-RU"/>
        </w:rPr>
      </w:pP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Патриотизм многонационального и многоконфессионального народа России.</w:t>
      </w:r>
    </w:p>
    <w:p w:rsidR="0077658F" w:rsidRPr="00903A67" w:rsidRDefault="0077658F">
      <w:pPr>
        <w:spacing w:after="0"/>
        <w:ind w:left="120"/>
        <w:jc w:val="both"/>
        <w:rPr>
          <w:lang w:val="ru-RU"/>
        </w:rPr>
      </w:pPr>
    </w:p>
    <w:p w:rsidR="0077658F" w:rsidRPr="00903A67" w:rsidRDefault="0077658F">
      <w:pPr>
        <w:spacing w:after="0"/>
        <w:ind w:left="120"/>
        <w:jc w:val="both"/>
        <w:rPr>
          <w:lang w:val="ru-RU"/>
        </w:rPr>
      </w:pPr>
    </w:p>
    <w:p w:rsidR="0077658F" w:rsidRPr="00903A67" w:rsidRDefault="0077658F">
      <w:pPr>
        <w:spacing w:after="0" w:line="257" w:lineRule="auto"/>
        <w:ind w:left="120"/>
        <w:jc w:val="both"/>
        <w:rPr>
          <w:lang w:val="ru-RU"/>
        </w:rPr>
      </w:pPr>
    </w:p>
    <w:p w:rsidR="0077658F" w:rsidRPr="00903A67" w:rsidRDefault="001B498C">
      <w:pPr>
        <w:spacing w:after="0" w:line="257" w:lineRule="auto"/>
        <w:ind w:left="120"/>
        <w:jc w:val="both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Модуль «Основы иудейской культуры»</w:t>
      </w:r>
    </w:p>
    <w:p w:rsidR="0077658F" w:rsidRPr="00903A67" w:rsidRDefault="0077658F">
      <w:pPr>
        <w:spacing w:after="0"/>
        <w:ind w:left="120"/>
        <w:jc w:val="both"/>
        <w:rPr>
          <w:lang w:val="ru-RU"/>
        </w:rPr>
      </w:pP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Россия – наша Родина. Введение в иудейскую духовную традицию. Культура и религия. Тора –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главная книга иудаизма. Классические тексты иудаизма. Патриархи еврейского народа. Пророки и праведники в иудейской культуре. Храм в жизни иудеев. Назначение синагоги и её устройство. Суббота (Шабат) в иудейской традиции. Иудаизм в России. Традиц</w:t>
      </w: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>ии иу</w:t>
      </w:r>
      <w:proofErr w:type="gramEnd"/>
      <w:r w:rsidRPr="00903A67">
        <w:rPr>
          <w:rFonts w:ascii="Times New Roman" w:hAnsi="Times New Roman"/>
          <w:color w:val="000000"/>
          <w:sz w:val="28"/>
          <w:lang w:val="ru-RU"/>
        </w:rPr>
        <w:t>даиз</w:t>
      </w:r>
      <w:r w:rsidRPr="00903A67">
        <w:rPr>
          <w:rFonts w:ascii="Times New Roman" w:hAnsi="Times New Roman"/>
          <w:color w:val="000000"/>
          <w:sz w:val="28"/>
          <w:lang w:val="ru-RU"/>
        </w:rPr>
        <w:t>ма в повседневной жизни евреев. Ответственное принятие заповедей. Еврейский дом. Еврейский календарь: его устройство и особенности. Еврейские праздники: их история и традиции. Ценности семейной жизни в иудейской традиции.</w:t>
      </w:r>
    </w:p>
    <w:p w:rsidR="0077658F" w:rsidRPr="00903A67" w:rsidRDefault="0077658F">
      <w:pPr>
        <w:spacing w:after="0"/>
        <w:ind w:left="120"/>
        <w:jc w:val="both"/>
        <w:rPr>
          <w:lang w:val="ru-RU"/>
        </w:rPr>
      </w:pP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Любовь и уважение к Отечеству. </w:t>
      </w:r>
      <w:r w:rsidRPr="00903A67">
        <w:rPr>
          <w:rFonts w:ascii="Times New Roman" w:hAnsi="Times New Roman"/>
          <w:color w:val="000000"/>
          <w:sz w:val="28"/>
          <w:lang w:val="ru-RU"/>
        </w:rPr>
        <w:t>Патриотизм многонационального и многоконфессионального народа России.</w:t>
      </w:r>
    </w:p>
    <w:p w:rsidR="0077658F" w:rsidRPr="00903A67" w:rsidRDefault="0077658F">
      <w:pPr>
        <w:spacing w:after="0"/>
        <w:ind w:left="120"/>
        <w:jc w:val="both"/>
        <w:rPr>
          <w:lang w:val="ru-RU"/>
        </w:rPr>
      </w:pPr>
    </w:p>
    <w:p w:rsidR="0077658F" w:rsidRPr="00903A67" w:rsidRDefault="0077658F">
      <w:pPr>
        <w:spacing w:after="0"/>
        <w:ind w:left="120"/>
        <w:jc w:val="both"/>
        <w:rPr>
          <w:lang w:val="ru-RU"/>
        </w:rPr>
      </w:pPr>
    </w:p>
    <w:p w:rsidR="0077658F" w:rsidRPr="00903A67" w:rsidRDefault="0077658F">
      <w:pPr>
        <w:spacing w:after="0" w:line="257" w:lineRule="auto"/>
        <w:ind w:left="120"/>
        <w:jc w:val="both"/>
        <w:rPr>
          <w:lang w:val="ru-RU"/>
        </w:rPr>
      </w:pPr>
    </w:p>
    <w:p w:rsidR="0077658F" w:rsidRPr="00903A67" w:rsidRDefault="001B498C">
      <w:pPr>
        <w:spacing w:after="0" w:line="257" w:lineRule="auto"/>
        <w:ind w:left="120"/>
        <w:jc w:val="both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Модуль «Основы религиозных культур народов России»</w:t>
      </w:r>
    </w:p>
    <w:p w:rsidR="0077658F" w:rsidRPr="00903A67" w:rsidRDefault="0077658F">
      <w:pPr>
        <w:spacing w:after="0"/>
        <w:ind w:left="120"/>
        <w:jc w:val="both"/>
        <w:rPr>
          <w:lang w:val="ru-RU"/>
        </w:rPr>
      </w:pP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Россия – наша Родина. Культура и религия. Религиозная культура народов России. Мировые религ</w:t>
      </w: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>ии и иу</w:t>
      </w:r>
      <w:proofErr w:type="gram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даизм. Их основатели. Священные </w:t>
      </w:r>
      <w:r w:rsidRPr="00903A67">
        <w:rPr>
          <w:rFonts w:ascii="Times New Roman" w:hAnsi="Times New Roman"/>
          <w:color w:val="000000"/>
          <w:sz w:val="28"/>
          <w:lang w:val="ru-RU"/>
        </w:rPr>
        <w:t>книги христианства, ислама, иудаизма, буддизма. Хранители предания в религиях. Человек в религиозных традициях народов России. Добро и зло. Священные сооружения. Искусство в религиозной культуре. Религия и мораль. Нравственные заповеди христианства, ислама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, иудаизма, буддизма. Обычаи и обряды. Праздники и календари в религиях. Семья, семейные ценности. Долг, свобода, ответственность, труд. </w:t>
      </w: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>Милосердие, забота о слабых, взаимопомощь, социальные проблемы общества и отношение к ним разных религий.</w:t>
      </w:r>
      <w:proofErr w:type="gramEnd"/>
    </w:p>
    <w:p w:rsidR="0077658F" w:rsidRPr="00903A67" w:rsidRDefault="0077658F">
      <w:pPr>
        <w:spacing w:after="0"/>
        <w:ind w:left="120"/>
        <w:jc w:val="both"/>
        <w:rPr>
          <w:lang w:val="ru-RU"/>
        </w:rPr>
      </w:pP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Любовь и </w:t>
      </w:r>
      <w:r w:rsidRPr="00903A67">
        <w:rPr>
          <w:rFonts w:ascii="Times New Roman" w:hAnsi="Times New Roman"/>
          <w:color w:val="000000"/>
          <w:sz w:val="28"/>
          <w:lang w:val="ru-RU"/>
        </w:rPr>
        <w:t>уважение к Отечеству. Патриотизм многонационального и многоконфессионального народа России.</w:t>
      </w:r>
    </w:p>
    <w:p w:rsidR="0077658F" w:rsidRPr="00903A67" w:rsidRDefault="0077658F">
      <w:pPr>
        <w:spacing w:after="0"/>
        <w:ind w:left="120"/>
        <w:jc w:val="both"/>
        <w:rPr>
          <w:lang w:val="ru-RU"/>
        </w:rPr>
      </w:pPr>
    </w:p>
    <w:p w:rsidR="0077658F" w:rsidRPr="00903A67" w:rsidRDefault="0077658F">
      <w:pPr>
        <w:spacing w:after="0"/>
        <w:ind w:left="120"/>
        <w:jc w:val="both"/>
        <w:rPr>
          <w:lang w:val="ru-RU"/>
        </w:rPr>
      </w:pPr>
    </w:p>
    <w:p w:rsidR="0077658F" w:rsidRPr="00903A67" w:rsidRDefault="0077658F">
      <w:pPr>
        <w:spacing w:after="0" w:line="257" w:lineRule="auto"/>
        <w:ind w:left="120"/>
        <w:jc w:val="both"/>
        <w:rPr>
          <w:lang w:val="ru-RU"/>
        </w:rPr>
      </w:pPr>
    </w:p>
    <w:p w:rsidR="0077658F" w:rsidRPr="00903A67" w:rsidRDefault="001B498C">
      <w:pPr>
        <w:spacing w:after="0" w:line="257" w:lineRule="auto"/>
        <w:ind w:left="120"/>
        <w:jc w:val="both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Модуль «Основы светской этики»</w:t>
      </w:r>
    </w:p>
    <w:p w:rsidR="0077658F" w:rsidRPr="00903A67" w:rsidRDefault="0077658F">
      <w:pPr>
        <w:spacing w:after="0"/>
        <w:ind w:left="120"/>
        <w:jc w:val="both"/>
        <w:rPr>
          <w:lang w:val="ru-RU"/>
        </w:rPr>
      </w:pP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Россия – наша Родина. Этика и её значение в жизни человека. Праздники как одна из форм исторической памяти. Образцы нравственност</w:t>
      </w:r>
      <w:r w:rsidRPr="00903A67">
        <w:rPr>
          <w:rFonts w:ascii="Times New Roman" w:hAnsi="Times New Roman"/>
          <w:color w:val="000000"/>
          <w:sz w:val="28"/>
          <w:lang w:val="ru-RU"/>
        </w:rPr>
        <w:t>и в культуре Отечества, в культурах разных народов России. Государство и мораль гражданина, основной закон (Конституция) в государстве как источник российской светской (гражданской) этики. Трудовая мораль. Нравственные традиции предпринимательства. Что зна</w:t>
      </w:r>
      <w:r w:rsidRPr="00903A67">
        <w:rPr>
          <w:rFonts w:ascii="Times New Roman" w:hAnsi="Times New Roman"/>
          <w:color w:val="000000"/>
          <w:sz w:val="28"/>
          <w:lang w:val="ru-RU"/>
        </w:rPr>
        <w:t>чит быть нравственным в наше время. Нравственные ценности, идеалы, принципы морали. Нормы морали. Семейные ценности и этика семейных отношений. Этикет. Образование как нравственная норма. Методы нравственного самосовершенствования.</w:t>
      </w:r>
    </w:p>
    <w:p w:rsidR="0077658F" w:rsidRPr="00903A67" w:rsidRDefault="0077658F">
      <w:pPr>
        <w:spacing w:after="0"/>
        <w:ind w:left="120"/>
        <w:jc w:val="both"/>
        <w:rPr>
          <w:lang w:val="ru-RU"/>
        </w:rPr>
      </w:pP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Любовь и уважение к Оте</w:t>
      </w:r>
      <w:r w:rsidRPr="00903A67">
        <w:rPr>
          <w:rFonts w:ascii="Times New Roman" w:hAnsi="Times New Roman"/>
          <w:color w:val="000000"/>
          <w:sz w:val="28"/>
          <w:lang w:val="ru-RU"/>
        </w:rPr>
        <w:t>честву. Патриотизм многонационального и многоконфессионального народа России.</w:t>
      </w:r>
    </w:p>
    <w:p w:rsidR="0077658F" w:rsidRPr="00903A67" w:rsidRDefault="0077658F">
      <w:pPr>
        <w:spacing w:after="0"/>
        <w:ind w:left="120"/>
        <w:rPr>
          <w:lang w:val="ru-RU"/>
        </w:rPr>
      </w:pPr>
    </w:p>
    <w:p w:rsidR="0077658F" w:rsidRPr="00903A67" w:rsidRDefault="0077658F">
      <w:pPr>
        <w:rPr>
          <w:lang w:val="ru-RU"/>
        </w:rPr>
        <w:sectPr w:rsidR="0077658F" w:rsidRPr="00903A67">
          <w:pgSz w:w="11906" w:h="16383"/>
          <w:pgMar w:top="1134" w:right="850" w:bottom="1134" w:left="1701" w:header="720" w:footer="720" w:gutter="0"/>
          <w:cols w:space="720"/>
        </w:sectPr>
      </w:pPr>
    </w:p>
    <w:p w:rsidR="0077658F" w:rsidRPr="00903A67" w:rsidRDefault="001B498C">
      <w:pPr>
        <w:spacing w:after="0"/>
        <w:ind w:left="120"/>
        <w:jc w:val="both"/>
        <w:rPr>
          <w:lang w:val="ru-RU"/>
        </w:rPr>
      </w:pPr>
      <w:bookmarkStart w:id="8" w:name="block-89575670"/>
      <w:bookmarkEnd w:id="7"/>
      <w:r w:rsidRPr="00903A6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«ОСНОВЫ РЕЛИГИОЗНЫХ КУЛЬТУР И СВЕТСКОЙ ЭТИКИ» НА УРОВНЕ НАЧАЛЬНОГО ОБЩЕГО ОБРАЗОВАНИЯ</w:t>
      </w:r>
    </w:p>
    <w:p w:rsidR="0077658F" w:rsidRPr="00903A67" w:rsidRDefault="0077658F">
      <w:pPr>
        <w:spacing w:after="0"/>
        <w:ind w:left="120"/>
        <w:jc w:val="both"/>
        <w:rPr>
          <w:lang w:val="ru-RU"/>
        </w:rPr>
      </w:pPr>
    </w:p>
    <w:p w:rsidR="0077658F" w:rsidRPr="00903A67" w:rsidRDefault="001B498C">
      <w:pPr>
        <w:spacing w:after="0"/>
        <w:ind w:left="120"/>
        <w:jc w:val="both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7658F" w:rsidRPr="00903A67" w:rsidRDefault="001B498C">
      <w:pPr>
        <w:spacing w:after="0" w:line="269" w:lineRule="auto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 </w:t>
      </w:r>
    </w:p>
    <w:p w:rsidR="0077658F" w:rsidRPr="00903A67" w:rsidRDefault="001B498C">
      <w:pPr>
        <w:spacing w:after="0" w:line="269" w:lineRule="auto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ОРКСЭ на уровне начального общего образования </w:t>
      </w: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следующие личностные результаты:</w:t>
      </w:r>
    </w:p>
    <w:p w:rsidR="0077658F" w:rsidRDefault="001B498C">
      <w:pPr>
        <w:numPr>
          <w:ilvl w:val="0"/>
          <w:numId w:val="1"/>
        </w:numPr>
        <w:spacing w:after="0"/>
        <w:jc w:val="both"/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понимать основы российской гражданской идентичности, испытывать чувство гордости за свою </w:t>
      </w:r>
      <w:proofErr w:type="spellStart"/>
      <w:r>
        <w:rPr>
          <w:rFonts w:ascii="Times New Roman" w:hAnsi="Times New Roman"/>
          <w:color w:val="000000"/>
          <w:sz w:val="28"/>
        </w:rPr>
        <w:t>Родину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7658F" w:rsidRPr="00903A67" w:rsidRDefault="001B498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формировать национальную и гражданскую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самоидентичность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>, осознавать свою этническую и национальную принадлежность;</w:t>
      </w:r>
    </w:p>
    <w:p w:rsidR="0077658F" w:rsidRPr="00903A67" w:rsidRDefault="001B498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пони</w:t>
      </w:r>
      <w:r w:rsidRPr="00903A67">
        <w:rPr>
          <w:rFonts w:ascii="Times New Roman" w:hAnsi="Times New Roman"/>
          <w:color w:val="000000"/>
          <w:sz w:val="28"/>
          <w:lang w:val="ru-RU"/>
        </w:rPr>
        <w:t>мать значение гуманистических и демократических ценностных ориентаций; осознавать ценность человеческой жизни;</w:t>
      </w:r>
    </w:p>
    <w:p w:rsidR="0077658F" w:rsidRPr="00903A67" w:rsidRDefault="001B498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понимать значение нравственных норм и ценностей как условия жизни личности, семьи, общества;</w:t>
      </w:r>
    </w:p>
    <w:p w:rsidR="0077658F" w:rsidRPr="00903A67" w:rsidRDefault="001B498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осознавать право гражданина Российской Федерации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исповедовать любую традиционную религию или не исповедовать никакой религии;</w:t>
      </w:r>
    </w:p>
    <w:p w:rsidR="0077658F" w:rsidRPr="00903A67" w:rsidRDefault="001B498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строить своё общение, совместную деятельность на основе правил коммуникации: умения договариваться, мирно разрешать конфликты, уважать другое мнение независимо от принадлежност</w:t>
      </w:r>
      <w:r w:rsidRPr="00903A67">
        <w:rPr>
          <w:rFonts w:ascii="Times New Roman" w:hAnsi="Times New Roman"/>
          <w:color w:val="000000"/>
          <w:sz w:val="28"/>
          <w:lang w:val="ru-RU"/>
        </w:rPr>
        <w:t>и собеседников к религии или к атеизму;</w:t>
      </w:r>
    </w:p>
    <w:p w:rsidR="0077658F" w:rsidRPr="00903A67" w:rsidRDefault="001B498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соотносить свои поступки с нравственными ценностями, принятыми в российском обществе, проявлять уважение к духовным традициям народов России, терпимость к представителям разного вероисповедания;</w:t>
      </w:r>
    </w:p>
    <w:p w:rsidR="0077658F" w:rsidRPr="00903A67" w:rsidRDefault="001B498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строить своё пове</w:t>
      </w:r>
      <w:r w:rsidRPr="00903A67">
        <w:rPr>
          <w:rFonts w:ascii="Times New Roman" w:hAnsi="Times New Roman"/>
          <w:color w:val="000000"/>
          <w:sz w:val="28"/>
          <w:lang w:val="ru-RU"/>
        </w:rPr>
        <w:t>дение с учётом нравственных норм и правил; проявлять в повседневной жизни доброту, справедливость, доброжелательность в общении, желание при необходимости прийти на помощь;</w:t>
      </w:r>
    </w:p>
    <w:p w:rsidR="0077658F" w:rsidRPr="00903A67" w:rsidRDefault="001B498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понимать необходимость обогащать свои знания о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духовнонравственной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культуре, стре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миться анализировать своё </w:t>
      </w:r>
      <w:r w:rsidRPr="00903A67">
        <w:rPr>
          <w:rFonts w:ascii="Times New Roman" w:hAnsi="Times New Roman"/>
          <w:color w:val="000000"/>
          <w:sz w:val="28"/>
          <w:lang w:val="ru-RU"/>
        </w:rPr>
        <w:lastRenderedPageBreak/>
        <w:t>поведение, избегать негативных поступков и действий, оскорбляющих других людей;</w:t>
      </w:r>
    </w:p>
    <w:p w:rsidR="0077658F" w:rsidRPr="00903A67" w:rsidRDefault="001B498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понимать необходимость бережного отношения к материальным и духовным ценностям.</w:t>
      </w:r>
    </w:p>
    <w:p w:rsidR="0077658F" w:rsidRPr="00903A67" w:rsidRDefault="0077658F">
      <w:pPr>
        <w:spacing w:after="0" w:line="257" w:lineRule="auto"/>
        <w:ind w:left="120"/>
        <w:jc w:val="both"/>
        <w:rPr>
          <w:lang w:val="ru-RU"/>
        </w:rPr>
      </w:pPr>
    </w:p>
    <w:p w:rsidR="0077658F" w:rsidRPr="00903A67" w:rsidRDefault="001B498C">
      <w:pPr>
        <w:spacing w:after="0" w:line="257" w:lineRule="auto"/>
        <w:ind w:left="120"/>
        <w:jc w:val="both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7658F" w:rsidRPr="00903A67" w:rsidRDefault="001B498C">
      <w:pPr>
        <w:spacing w:after="0" w:line="264" w:lineRule="auto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В результате изучения ОРКСЭ на уровне нач</w:t>
      </w:r>
      <w:r w:rsidRPr="00903A67">
        <w:rPr>
          <w:rFonts w:ascii="Times New Roman" w:hAnsi="Times New Roman"/>
          <w:color w:val="000000"/>
          <w:sz w:val="28"/>
          <w:lang w:val="ru-RU"/>
        </w:rPr>
        <w:t>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7658F" w:rsidRDefault="001B498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результаты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77658F" w:rsidRPr="00903A67" w:rsidRDefault="001B498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о</w:t>
      </w:r>
      <w:r w:rsidRPr="00903A67">
        <w:rPr>
          <w:rFonts w:ascii="Times New Roman" w:hAnsi="Times New Roman"/>
          <w:color w:val="000000"/>
          <w:sz w:val="28"/>
          <w:lang w:val="ru-RU"/>
        </w:rPr>
        <w:t>владевать способностью понимания и сохранения целей и задач учебной деятельности, поиска оптимальных средств их достижения;</w:t>
      </w:r>
    </w:p>
    <w:p w:rsidR="0077658F" w:rsidRPr="00903A67" w:rsidRDefault="001B498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формировать умения планировать, контролировать и оценивать учебные действия в соответствии с поставленной задачей и условиями её р</w:t>
      </w:r>
      <w:r w:rsidRPr="00903A67">
        <w:rPr>
          <w:rFonts w:ascii="Times New Roman" w:hAnsi="Times New Roman"/>
          <w:color w:val="000000"/>
          <w:sz w:val="28"/>
          <w:lang w:val="ru-RU"/>
        </w:rPr>
        <w:t>еализации, определять и находить наиболее эффективные способы достижения результата, вносить соответствующие коррективы в процесс их реализации на основе оценки и учёта характера ошибок, понимать причины успеха/неуспеха учебной деятельности;</w:t>
      </w:r>
    </w:p>
    <w:p w:rsidR="0077658F" w:rsidRPr="00903A67" w:rsidRDefault="001B498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совершенство</w:t>
      </w:r>
      <w:r w:rsidRPr="00903A67">
        <w:rPr>
          <w:rFonts w:ascii="Times New Roman" w:hAnsi="Times New Roman"/>
          <w:color w:val="000000"/>
          <w:sz w:val="28"/>
          <w:lang w:val="ru-RU"/>
        </w:rPr>
        <w:t>вать умения в различных видах речевой деятельности и коммуникативных ситуациях; использование речевых средств и средств информационно-коммуникационных технологий для решения различных коммуникативных и познавательных задач;</w:t>
      </w:r>
    </w:p>
    <w:p w:rsidR="0077658F" w:rsidRPr="00903A67" w:rsidRDefault="001B498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совершенствовать умения в обла</w:t>
      </w:r>
      <w:r w:rsidRPr="00903A67">
        <w:rPr>
          <w:rFonts w:ascii="Times New Roman" w:hAnsi="Times New Roman"/>
          <w:color w:val="000000"/>
          <w:sz w:val="28"/>
          <w:lang w:val="ru-RU"/>
        </w:rPr>
        <w:t>сти работы с информацией, осуществления информационного поиска для выполнения учебных заданий;</w:t>
      </w:r>
    </w:p>
    <w:p w:rsidR="0077658F" w:rsidRPr="00903A67" w:rsidRDefault="001B498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овладевать навыками смыслового чтения текстов различных стилей и жанров, осознанного построения речевых высказываний в соответствии с задачами коммуникации;</w:t>
      </w:r>
    </w:p>
    <w:p w:rsidR="0077658F" w:rsidRPr="00903A67" w:rsidRDefault="001B498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овладевать логическими действиями анализа, синтеза, сравнения, обобщения, классификации, установления аналогий и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причинноследственных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связей, построения рассуждений, отнесения к известным понятиям;</w:t>
      </w:r>
    </w:p>
    <w:p w:rsidR="0077658F" w:rsidRPr="00903A67" w:rsidRDefault="001B498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формировать готовность слушать собеседника и вести </w:t>
      </w:r>
      <w:r w:rsidRPr="00903A67">
        <w:rPr>
          <w:rFonts w:ascii="Times New Roman" w:hAnsi="Times New Roman"/>
          <w:color w:val="000000"/>
          <w:sz w:val="28"/>
          <w:lang w:val="ru-RU"/>
        </w:rPr>
        <w:t>диалог, признавать возможность существования различных точек зрения и право каждого иметь свою собственную, умений излагать своё мнение и аргументировать свою точку зрения и оценку событий;</w:t>
      </w:r>
    </w:p>
    <w:p w:rsidR="0077658F" w:rsidRPr="00903A67" w:rsidRDefault="001B498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lastRenderedPageBreak/>
        <w:t>– совершенствовать организационные умения в области коллективной д</w:t>
      </w:r>
      <w:r w:rsidRPr="00903A67">
        <w:rPr>
          <w:rFonts w:ascii="Times New Roman" w:hAnsi="Times New Roman"/>
          <w:color w:val="000000"/>
          <w:sz w:val="28"/>
          <w:lang w:val="ru-RU"/>
        </w:rPr>
        <w:t>еятельности, умения определять общую цель и пути её достижения, умения договариваться о распределении ролей в совместной деятельности, адекватно оценивать собственное поведение и поведение окружающих.</w:t>
      </w:r>
    </w:p>
    <w:p w:rsidR="0077658F" w:rsidRPr="00903A67" w:rsidRDefault="0077658F">
      <w:pPr>
        <w:numPr>
          <w:ilvl w:val="0"/>
          <w:numId w:val="2"/>
        </w:numPr>
        <w:spacing w:after="0"/>
        <w:jc w:val="both"/>
        <w:rPr>
          <w:lang w:val="ru-RU"/>
        </w:rPr>
      </w:pPr>
    </w:p>
    <w:p w:rsidR="0077658F" w:rsidRPr="00903A67" w:rsidRDefault="001B498C">
      <w:pPr>
        <w:spacing w:after="0" w:line="264" w:lineRule="auto"/>
        <w:ind w:left="120"/>
        <w:jc w:val="both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7658F" w:rsidRPr="00903A67" w:rsidRDefault="001B498C">
      <w:pPr>
        <w:spacing w:after="0" w:line="264" w:lineRule="auto"/>
        <w:ind w:left="120"/>
        <w:jc w:val="both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 xml:space="preserve">Базовые </w:t>
      </w:r>
      <w:r w:rsidRPr="00903A67">
        <w:rPr>
          <w:rFonts w:ascii="Times New Roman" w:hAnsi="Times New Roman"/>
          <w:b/>
          <w:color w:val="000000"/>
          <w:sz w:val="28"/>
          <w:lang w:val="ru-RU"/>
        </w:rPr>
        <w:t>логические и исследовательские действия:</w:t>
      </w:r>
    </w:p>
    <w:p w:rsidR="0077658F" w:rsidRPr="00903A67" w:rsidRDefault="001B498C">
      <w:pPr>
        <w:numPr>
          <w:ilvl w:val="0"/>
          <w:numId w:val="3"/>
        </w:numPr>
        <w:spacing w:after="0"/>
        <w:jc w:val="both"/>
        <w:rPr>
          <w:lang w:val="ru-RU"/>
        </w:rPr>
      </w:pP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>– ориентироваться в понятиях, отражающих нравственные ценности общества – мораль, этика, этикет, справедливость, гуманизм, благотворительность, а также используемых в разных религиях (в пределах изученного);</w:t>
      </w:r>
      <w:proofErr w:type="gramEnd"/>
    </w:p>
    <w:p w:rsidR="0077658F" w:rsidRPr="00903A67" w:rsidRDefault="001B498C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испол</w:t>
      </w:r>
      <w:r w:rsidRPr="00903A67">
        <w:rPr>
          <w:rFonts w:ascii="Times New Roman" w:hAnsi="Times New Roman"/>
          <w:color w:val="000000"/>
          <w:sz w:val="28"/>
          <w:lang w:val="ru-RU"/>
        </w:rPr>
        <w:t>ьзовать разные методы получения знаний о традиционных религиях и светской этике (наблюдение, чтение, сравнение, вычисление);</w:t>
      </w:r>
    </w:p>
    <w:p w:rsidR="0077658F" w:rsidRPr="00903A67" w:rsidRDefault="001B498C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применять логические действия и операции для решения учебных задач: сравнивать, анализировать, обобщать, подготавливать выводы на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основе изучаемого фактического материала;</w:t>
      </w:r>
    </w:p>
    <w:p w:rsidR="0077658F" w:rsidRPr="00903A67" w:rsidRDefault="001B498C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признавать возможность существования разных точек зрения; обосновывать свои суждения, приводить убедительные доказательства;</w:t>
      </w:r>
    </w:p>
    <w:p w:rsidR="0077658F" w:rsidRPr="00903A67" w:rsidRDefault="001B498C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выполнять совместные проектные задания с использованием предложенного образца. </w:t>
      </w:r>
    </w:p>
    <w:p w:rsidR="0077658F" w:rsidRDefault="001B498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</w:t>
      </w:r>
      <w:r>
        <w:rPr>
          <w:rFonts w:ascii="Times New Roman" w:hAnsi="Times New Roman"/>
          <w:b/>
          <w:color w:val="000000"/>
          <w:sz w:val="28"/>
        </w:rPr>
        <w:t>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7658F" w:rsidRPr="00903A67" w:rsidRDefault="001B498C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воспроизводить прослушанную (прочитанную) информацию, подчёркивать её принадлежность к определённой религии и (или) к гражданской этике;</w:t>
      </w:r>
    </w:p>
    <w:p w:rsidR="0077658F" w:rsidRPr="00903A67" w:rsidRDefault="001B498C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использовать разные средства для получения информации в соответствии с поставленной учебной задач</w:t>
      </w:r>
      <w:r w:rsidRPr="00903A67">
        <w:rPr>
          <w:rFonts w:ascii="Times New Roman" w:hAnsi="Times New Roman"/>
          <w:color w:val="000000"/>
          <w:sz w:val="28"/>
          <w:lang w:val="ru-RU"/>
        </w:rPr>
        <w:t>ей (текстовую, графическую, видео);</w:t>
      </w:r>
    </w:p>
    <w:p w:rsidR="0077658F" w:rsidRPr="00903A67" w:rsidRDefault="001B498C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находить дополнительную информацию к основному учебному материалу в разных информационных источниках, в том числе в Интернете (в условиях контролируемого входа);</w:t>
      </w:r>
    </w:p>
    <w:p w:rsidR="0077658F" w:rsidRPr="00903A67" w:rsidRDefault="001B498C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анализировать, сравнивать информацию, представленную в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разных источниках, с помощью учителя, оценивать её объективность и правильность.</w:t>
      </w:r>
    </w:p>
    <w:p w:rsidR="0077658F" w:rsidRPr="00903A67" w:rsidRDefault="0077658F">
      <w:pPr>
        <w:spacing w:after="0" w:line="264" w:lineRule="auto"/>
        <w:ind w:left="120"/>
        <w:jc w:val="both"/>
        <w:rPr>
          <w:lang w:val="ru-RU"/>
        </w:rPr>
      </w:pPr>
    </w:p>
    <w:p w:rsidR="0077658F" w:rsidRPr="00903A67" w:rsidRDefault="001B498C">
      <w:pPr>
        <w:spacing w:after="0" w:line="264" w:lineRule="auto"/>
        <w:ind w:left="120"/>
        <w:jc w:val="both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7658F" w:rsidRPr="00903A67" w:rsidRDefault="001B498C">
      <w:pPr>
        <w:spacing w:after="0" w:line="264" w:lineRule="auto"/>
        <w:ind w:left="120"/>
        <w:jc w:val="both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7658F" w:rsidRPr="00903A67" w:rsidRDefault="001B498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lastRenderedPageBreak/>
        <w:t>– использовать смысловое чтение для выделения главной мысли религиозных притч, сказаний, произведений фольклора и худ</w:t>
      </w:r>
      <w:r w:rsidRPr="00903A67">
        <w:rPr>
          <w:rFonts w:ascii="Times New Roman" w:hAnsi="Times New Roman"/>
          <w:color w:val="000000"/>
          <w:sz w:val="28"/>
          <w:lang w:val="ru-RU"/>
        </w:rPr>
        <w:t>ожественной литературы, анализа и оценки жизненных ситуаций, раскрывающих проблемы нравственности, этики, речевого этикета;</w:t>
      </w:r>
    </w:p>
    <w:p w:rsidR="0077658F" w:rsidRPr="00903A67" w:rsidRDefault="001B498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соблюдать правила ведения диалога и дискуссии; корректно задавать вопросы и высказывать своё мнение; проявлять уважительное </w:t>
      </w:r>
      <w:r w:rsidRPr="00903A67">
        <w:rPr>
          <w:rFonts w:ascii="Times New Roman" w:hAnsi="Times New Roman"/>
          <w:color w:val="000000"/>
          <w:sz w:val="28"/>
          <w:lang w:val="ru-RU"/>
        </w:rPr>
        <w:t>отношение к собеседнику с учётом особенностей участников общения;</w:t>
      </w:r>
    </w:p>
    <w:p w:rsidR="0077658F" w:rsidRPr="00903A67" w:rsidRDefault="001B498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создавать небольшие тексты-описания, тексты-рассуждения для воссоздания, анализа и оценки нравственно-этических идей, представленных в религиозных учениях и светской этике.</w:t>
      </w:r>
    </w:p>
    <w:p w:rsidR="0077658F" w:rsidRPr="00903A67" w:rsidRDefault="0077658F">
      <w:pPr>
        <w:spacing w:after="0" w:line="264" w:lineRule="auto"/>
        <w:ind w:left="120"/>
        <w:jc w:val="both"/>
        <w:rPr>
          <w:lang w:val="ru-RU"/>
        </w:rPr>
      </w:pPr>
    </w:p>
    <w:p w:rsidR="0077658F" w:rsidRPr="00903A67" w:rsidRDefault="001B498C">
      <w:pPr>
        <w:spacing w:after="0" w:line="264" w:lineRule="auto"/>
        <w:ind w:left="120"/>
        <w:jc w:val="both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Регулятивные у</w:t>
      </w:r>
      <w:r w:rsidRPr="00903A67">
        <w:rPr>
          <w:rFonts w:ascii="Times New Roman" w:hAnsi="Times New Roman"/>
          <w:b/>
          <w:color w:val="000000"/>
          <w:sz w:val="28"/>
          <w:lang w:val="ru-RU"/>
        </w:rPr>
        <w:t>ниверсальные учебные действия</w:t>
      </w:r>
    </w:p>
    <w:p w:rsidR="0077658F" w:rsidRPr="00903A67" w:rsidRDefault="001B498C">
      <w:pPr>
        <w:spacing w:after="0" w:line="264" w:lineRule="auto"/>
        <w:ind w:left="120"/>
        <w:jc w:val="both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77658F" w:rsidRPr="00903A67" w:rsidRDefault="001B498C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проявлять самостоятельность, инициативность, организованность в осуществлении учебной деятельности и в конкретных жизненных ситуациях; контролировать состояние своего здоровья и эмоционального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благополучия, предвидеть опасные для здоровья и жизни ситуации и способы их предупреждения;</w:t>
      </w:r>
    </w:p>
    <w:p w:rsidR="0077658F" w:rsidRPr="00903A67" w:rsidRDefault="001B498C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проявлять готовность изменять себя, оценивать свои поступки, ориентируясь на нравственные правила и нормы современного российского общества; проявлять способност</w:t>
      </w:r>
      <w:r w:rsidRPr="00903A67">
        <w:rPr>
          <w:rFonts w:ascii="Times New Roman" w:hAnsi="Times New Roman"/>
          <w:color w:val="000000"/>
          <w:sz w:val="28"/>
          <w:lang w:val="ru-RU"/>
        </w:rPr>
        <w:t>ь к сознательному самоограничению в поведении;</w:t>
      </w:r>
    </w:p>
    <w:p w:rsidR="0077658F" w:rsidRPr="00903A67" w:rsidRDefault="001B498C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анализировать ситуации, отражающие примеры положительного и негативного отношения к окружающему миру (природе, людям, предметам трудовой деятельности);</w:t>
      </w:r>
    </w:p>
    <w:p w:rsidR="0077658F" w:rsidRPr="00903A67" w:rsidRDefault="001B498C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выражать своё отношение к анализируемым событиям, пос</w:t>
      </w:r>
      <w:r w:rsidRPr="00903A67">
        <w:rPr>
          <w:rFonts w:ascii="Times New Roman" w:hAnsi="Times New Roman"/>
          <w:color w:val="000000"/>
          <w:sz w:val="28"/>
          <w:lang w:val="ru-RU"/>
        </w:rPr>
        <w:t>тупкам, действиям: одобрять нравственные нормы поведения; осуждать проявление несправедливости, жадности, нечестности, зла;</w:t>
      </w:r>
    </w:p>
    <w:p w:rsidR="0077658F" w:rsidRPr="00903A67" w:rsidRDefault="001B498C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проявлять высокий уровень познавательной мотивации, интерес к предмету, желание больше узнавать о других религиях и правилах светс</w:t>
      </w:r>
      <w:r w:rsidRPr="00903A67">
        <w:rPr>
          <w:rFonts w:ascii="Times New Roman" w:hAnsi="Times New Roman"/>
          <w:color w:val="000000"/>
          <w:sz w:val="28"/>
          <w:lang w:val="ru-RU"/>
        </w:rPr>
        <w:t>кой этики и этикета.</w:t>
      </w:r>
    </w:p>
    <w:p w:rsidR="0077658F" w:rsidRDefault="001B498C">
      <w:pPr>
        <w:spacing w:after="0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7658F" w:rsidRPr="00903A67" w:rsidRDefault="001B498C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выбирать партнёра не только по личным симпатиям, но и по деловым качествам, корректно высказывать свои пожелания к работе, спокойно принимать замечания к своей работе, объективно их оценивать;</w:t>
      </w:r>
    </w:p>
    <w:p w:rsidR="0077658F" w:rsidRPr="00903A67" w:rsidRDefault="001B498C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владеть умени</w:t>
      </w:r>
      <w:r w:rsidRPr="00903A67">
        <w:rPr>
          <w:rFonts w:ascii="Times New Roman" w:hAnsi="Times New Roman"/>
          <w:color w:val="000000"/>
          <w:sz w:val="28"/>
          <w:lang w:val="ru-RU"/>
        </w:rPr>
        <w:t>ями совместной деятельности: подчиняться, договариваться, руководить; терпеливо и спокойно разрешать возникающие конфликты;</w:t>
      </w:r>
    </w:p>
    <w:p w:rsidR="0077658F" w:rsidRPr="00903A67" w:rsidRDefault="001B498C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lastRenderedPageBreak/>
        <w:t>– подготавливать индивидуально, в парах, в группах сообщения по изученному и дополнительному материалу с иллюстративным материалом и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видеопрезентацией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>.</w:t>
      </w:r>
    </w:p>
    <w:p w:rsidR="0077658F" w:rsidRPr="00903A67" w:rsidRDefault="0077658F">
      <w:pPr>
        <w:spacing w:after="0" w:line="257" w:lineRule="auto"/>
        <w:ind w:left="120"/>
        <w:jc w:val="both"/>
        <w:rPr>
          <w:lang w:val="ru-RU"/>
        </w:rPr>
      </w:pPr>
    </w:p>
    <w:p w:rsidR="0077658F" w:rsidRPr="00903A67" w:rsidRDefault="001B498C">
      <w:pPr>
        <w:spacing w:after="0" w:line="257" w:lineRule="auto"/>
        <w:ind w:left="120"/>
        <w:jc w:val="both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03A67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ОРКСЭ:</w:t>
      </w:r>
    </w:p>
    <w:p w:rsidR="0077658F" w:rsidRDefault="001B498C">
      <w:pPr>
        <w:spacing w:after="0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Модуль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Основы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православной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культуры</w:t>
      </w:r>
      <w:proofErr w:type="spellEnd"/>
      <w:r>
        <w:rPr>
          <w:rFonts w:ascii="Times New Roman" w:hAnsi="Times New Roman"/>
          <w:b/>
          <w:color w:val="000000"/>
          <w:sz w:val="28"/>
        </w:rPr>
        <w:t>»:</w:t>
      </w:r>
    </w:p>
    <w:p w:rsidR="0077658F" w:rsidRPr="00903A67" w:rsidRDefault="001B498C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выражать своими словами первоначальное понимание сущн</w:t>
      </w:r>
      <w:r w:rsidRPr="00903A67">
        <w:rPr>
          <w:rFonts w:ascii="Times New Roman" w:hAnsi="Times New Roman"/>
          <w:color w:val="000000"/>
          <w:sz w:val="28"/>
          <w:lang w:val="ru-RU"/>
        </w:rPr>
        <w:t>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77658F" w:rsidRPr="00903A67" w:rsidRDefault="001B498C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совершенствования и роли в этом личных усилий человека, при</w:t>
      </w:r>
      <w:r w:rsidRPr="00903A67">
        <w:rPr>
          <w:rFonts w:ascii="Times New Roman" w:hAnsi="Times New Roman"/>
          <w:color w:val="000000"/>
          <w:sz w:val="28"/>
          <w:lang w:val="ru-RU"/>
        </w:rPr>
        <w:t>водить примеры;</w:t>
      </w:r>
    </w:p>
    <w:p w:rsidR="0077658F" w:rsidRPr="00903A67" w:rsidRDefault="001B498C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выражать понимание и принятие значения российских традиционных духовных и нравственных ценностей,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духовнонравственной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культуры народов России, российского общества как источника и основы духовного развития, нравственного совершенствования</w:t>
      </w:r>
      <w:r w:rsidRPr="00903A67">
        <w:rPr>
          <w:rFonts w:ascii="Times New Roman" w:hAnsi="Times New Roman"/>
          <w:color w:val="000000"/>
          <w:sz w:val="28"/>
          <w:lang w:val="ru-RU"/>
        </w:rPr>
        <w:t>;</w:t>
      </w:r>
    </w:p>
    <w:p w:rsidR="0077658F" w:rsidRPr="00903A67" w:rsidRDefault="001B498C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рассказывать о нравственных заповедях, нормах христианской морали, их значении в выстраивании отношений в семье, между людьми, в общении и деятельности;</w:t>
      </w:r>
    </w:p>
    <w:p w:rsidR="0077658F" w:rsidRPr="00903A67" w:rsidRDefault="001B498C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содержание нравственных категорий в православной культуре, традиции (любовь, </w:t>
      </w:r>
      <w:r w:rsidRPr="00903A67">
        <w:rPr>
          <w:rFonts w:ascii="Times New Roman" w:hAnsi="Times New Roman"/>
          <w:color w:val="000000"/>
          <w:sz w:val="28"/>
          <w:lang w:val="ru-RU"/>
        </w:rPr>
        <w:t>вера, милосердие, прощение, покаяние, сострадание, ответственность, послушание, грех как нарушение заповедей, борьба с грехом, спасение), основное содержание и соотношение ветхозаветных</w:t>
      </w: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 xml:space="preserve"> Д</w:t>
      </w:r>
      <w:proofErr w:type="gramEnd"/>
      <w:r w:rsidRPr="00903A67">
        <w:rPr>
          <w:rFonts w:ascii="Times New Roman" w:hAnsi="Times New Roman"/>
          <w:color w:val="000000"/>
          <w:sz w:val="28"/>
          <w:lang w:val="ru-RU"/>
        </w:rPr>
        <w:t>есяти заповедей и Евангельских заповедей Блаженств, христианского нра</w:t>
      </w:r>
      <w:r w:rsidRPr="00903A67">
        <w:rPr>
          <w:rFonts w:ascii="Times New Roman" w:hAnsi="Times New Roman"/>
          <w:color w:val="000000"/>
          <w:sz w:val="28"/>
          <w:lang w:val="ru-RU"/>
        </w:rPr>
        <w:t>вственного идеала; объяснять «золотое правило нравственности» в православной христианской традиции;</w:t>
      </w:r>
    </w:p>
    <w:p w:rsidR="0077658F" w:rsidRPr="00903A67" w:rsidRDefault="001B498C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нравственной оценки поступков, поведения (своих и других людей) с позиций православной этики;</w:t>
      </w:r>
    </w:p>
    <w:p w:rsidR="0077658F" w:rsidRPr="00903A67" w:rsidRDefault="001B498C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раскрывать своими словами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первоначальные представления о мировоззрении (картине мира) в православии, вероучении о Боге-Троице, Творении, человеке, Богочеловеке Иисусе Христе как Спасителе, Церкви;</w:t>
      </w:r>
    </w:p>
    <w:p w:rsidR="0077658F" w:rsidRPr="00903A67" w:rsidRDefault="001B498C">
      <w:pPr>
        <w:numPr>
          <w:ilvl w:val="0"/>
          <w:numId w:val="8"/>
        </w:numPr>
        <w:spacing w:after="0"/>
        <w:jc w:val="both"/>
        <w:rPr>
          <w:lang w:val="ru-RU"/>
        </w:rPr>
      </w:pP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>– рассказывать о Священном Писании Церкви – Библии (Ветхий Завет, Новый Завет, Еванг</w:t>
      </w:r>
      <w:r w:rsidRPr="00903A67">
        <w:rPr>
          <w:rFonts w:ascii="Times New Roman" w:hAnsi="Times New Roman"/>
          <w:color w:val="000000"/>
          <w:sz w:val="28"/>
          <w:lang w:val="ru-RU"/>
        </w:rPr>
        <w:t>елия и евангелисты), апостолах, святых и житиях святых, священнослужителях, богослужениях, молитвах, Таинствах (общее число Таинств, смысл Таинств Крещения, Причастия, Венчания, Исповеди), монашестве и монастырях в православной традиции;</w:t>
      </w:r>
      <w:proofErr w:type="gramEnd"/>
    </w:p>
    <w:p w:rsidR="0077658F" w:rsidRPr="00903A67" w:rsidRDefault="001B498C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lastRenderedPageBreak/>
        <w:t>– рассказывать о н</w:t>
      </w:r>
      <w:r w:rsidRPr="00903A67">
        <w:rPr>
          <w:rFonts w:ascii="Times New Roman" w:hAnsi="Times New Roman"/>
          <w:color w:val="000000"/>
          <w:sz w:val="28"/>
          <w:lang w:val="ru-RU"/>
        </w:rPr>
        <w:t>азначении и устройстве православного храма (собственно храм, притвор, алтарь, иконы, иконостас), нормах поведения в храме, общения с мирянами и священнослужителями;</w:t>
      </w:r>
    </w:p>
    <w:p w:rsidR="0077658F" w:rsidRPr="00903A67" w:rsidRDefault="001B498C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рассказывать о православных праздниках (не менее трёх, включая Воскресение Христово и Рож</w:t>
      </w:r>
      <w:r w:rsidRPr="00903A67">
        <w:rPr>
          <w:rFonts w:ascii="Times New Roman" w:hAnsi="Times New Roman"/>
          <w:color w:val="000000"/>
          <w:sz w:val="28"/>
          <w:lang w:val="ru-RU"/>
        </w:rPr>
        <w:t>дество Христово), православных постах, назначении поста;</w:t>
      </w:r>
    </w:p>
    <w:p w:rsidR="0077658F" w:rsidRPr="00903A67" w:rsidRDefault="001B498C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норм отношений в православной семье, обязанностей и ответственности членов семьи, отношении детей к отцу, матери, братьям и сёстрам, старшим по возрасту, предкам; пра</w:t>
      </w:r>
      <w:r w:rsidRPr="00903A67">
        <w:rPr>
          <w:rFonts w:ascii="Times New Roman" w:hAnsi="Times New Roman"/>
          <w:color w:val="000000"/>
          <w:sz w:val="28"/>
          <w:lang w:val="ru-RU"/>
        </w:rPr>
        <w:t>вославных семейных ценностей;</w:t>
      </w:r>
    </w:p>
    <w:p w:rsidR="0077658F" w:rsidRPr="00903A67" w:rsidRDefault="001B498C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распознавать христианскую символику, объяснять своими словами её смысл (православный крест) и значение в православной культуре;</w:t>
      </w:r>
    </w:p>
    <w:p w:rsidR="0077658F" w:rsidRPr="00903A67" w:rsidRDefault="001B498C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рассказывать о художественной культуре в православной традиции, об иконописи; выделять и объяс</w:t>
      </w:r>
      <w:r w:rsidRPr="00903A67">
        <w:rPr>
          <w:rFonts w:ascii="Times New Roman" w:hAnsi="Times New Roman"/>
          <w:color w:val="000000"/>
          <w:sz w:val="28"/>
          <w:lang w:val="ru-RU"/>
        </w:rPr>
        <w:t>нять особенности икон в сравнении с картинами;</w:t>
      </w:r>
    </w:p>
    <w:p w:rsidR="0077658F" w:rsidRPr="00903A67" w:rsidRDefault="001B498C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излагать основные исторические сведения о возникновении православной религиозной традиции в России (Крещение Руси), своими словами объяснять роль православия в становлении культуры народов России, российской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культуры и государственности;</w:t>
      </w:r>
    </w:p>
    <w:p w:rsidR="0077658F" w:rsidRPr="00903A67" w:rsidRDefault="001B498C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 по изучению православного исторического и культурного наследия в своей местности, регионе (храмы, монастыри, святыни, памятные и святые места), оформлению и представлени</w:t>
      </w:r>
      <w:r w:rsidRPr="00903A67">
        <w:rPr>
          <w:rFonts w:ascii="Times New Roman" w:hAnsi="Times New Roman"/>
          <w:color w:val="000000"/>
          <w:sz w:val="28"/>
          <w:lang w:val="ru-RU"/>
        </w:rPr>
        <w:t>ю её результатов;</w:t>
      </w:r>
    </w:p>
    <w:p w:rsidR="0077658F" w:rsidRPr="00903A67" w:rsidRDefault="001B498C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03A67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совершаемых с использованием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личности, поступать согласно своей совести;</w:t>
      </w:r>
    </w:p>
    <w:p w:rsidR="0077658F" w:rsidRPr="00903A67" w:rsidRDefault="001B498C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выбора, отношения человека, людей в обществе к религии, свободы вероисповедания; понимание российского общества как многоэтничного и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многорелигиозного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(приводить примеры), понимание российского общенародного (общенационального, гражданского) патриотизма, </w:t>
      </w:r>
      <w:r w:rsidRPr="00903A67">
        <w:rPr>
          <w:rFonts w:ascii="Times New Roman" w:hAnsi="Times New Roman"/>
          <w:color w:val="000000"/>
          <w:sz w:val="28"/>
          <w:lang w:val="ru-RU"/>
        </w:rPr>
        <w:t>любви к Отечеству, нашей общей Родине – России; приводить примеры сотрудничества последователей традиционных религий;</w:t>
      </w:r>
    </w:p>
    <w:p w:rsidR="0077658F" w:rsidRPr="00903A67" w:rsidRDefault="001B498C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называть традиционные религии в России (не менее трёх, кроме изучаемой), народы России, для которых традиционными религиями исторически </w:t>
      </w:r>
      <w:r w:rsidRPr="00903A67">
        <w:rPr>
          <w:rFonts w:ascii="Times New Roman" w:hAnsi="Times New Roman"/>
          <w:color w:val="000000"/>
          <w:sz w:val="28"/>
          <w:lang w:val="ru-RU"/>
        </w:rPr>
        <w:t>являются православие, ислам, буддизм, иудаизм;</w:t>
      </w:r>
    </w:p>
    <w:p w:rsidR="0077658F" w:rsidRPr="00903A67" w:rsidRDefault="001B498C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lastRenderedPageBreak/>
        <w:t>– выражать своими словами понимание человеческого достоинства, ценности человеческой жизни в православной духовно-нравственной культуре, традиции.</w:t>
      </w:r>
    </w:p>
    <w:p w:rsidR="0077658F" w:rsidRPr="00903A67" w:rsidRDefault="001B498C">
      <w:pPr>
        <w:spacing w:after="0"/>
        <w:ind w:left="120"/>
        <w:jc w:val="both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Модуль «Основы исламской культуры»</w:t>
      </w: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Предметные результаты освое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ния образовательной программы модуля «Основы исламской культуры» должны отражать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умений:</w:t>
      </w:r>
    </w:p>
    <w:p w:rsidR="0077658F" w:rsidRPr="00903A67" w:rsidRDefault="001B498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выражать своими словами первоначальное понимание сущности духовного развития как осознания и усвоения человеком значимых для жизни представлений о с</w:t>
      </w:r>
      <w:r w:rsidRPr="00903A67">
        <w:rPr>
          <w:rFonts w:ascii="Times New Roman" w:hAnsi="Times New Roman"/>
          <w:color w:val="000000"/>
          <w:sz w:val="28"/>
          <w:lang w:val="ru-RU"/>
        </w:rPr>
        <w:t>ебе, людях, окружающей действительности;</w:t>
      </w:r>
    </w:p>
    <w:p w:rsidR="0077658F" w:rsidRPr="00903A67" w:rsidRDefault="001B498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совершенствования и роли в этом личных усилий человека, приводить примеры;</w:t>
      </w:r>
    </w:p>
    <w:p w:rsidR="0077658F" w:rsidRPr="00903A67" w:rsidRDefault="001B498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выражать понимание и принятие значения российских традиционных духовных и 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нравственных ценностей,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духовнонравственной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культуры народов России, российского общества как источника и основы духовного развития, нравственного совершенствования;</w:t>
      </w:r>
    </w:p>
    <w:p w:rsidR="0077658F" w:rsidRPr="00903A67" w:rsidRDefault="001B498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рассказывать о нравственных заповедях, нормах исламской религиозной морали, их значении </w:t>
      </w:r>
      <w:r w:rsidRPr="00903A67">
        <w:rPr>
          <w:rFonts w:ascii="Times New Roman" w:hAnsi="Times New Roman"/>
          <w:color w:val="000000"/>
          <w:sz w:val="28"/>
          <w:lang w:val="ru-RU"/>
        </w:rPr>
        <w:t>в выстраивании отношений в семье, между людьми, в общении и деятельности;</w:t>
      </w:r>
    </w:p>
    <w:p w:rsidR="0077658F" w:rsidRPr="00903A67" w:rsidRDefault="001B498C">
      <w:pPr>
        <w:numPr>
          <w:ilvl w:val="0"/>
          <w:numId w:val="9"/>
        </w:numPr>
        <w:spacing w:after="0"/>
        <w:jc w:val="both"/>
        <w:rPr>
          <w:lang w:val="ru-RU"/>
        </w:rPr>
      </w:pP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в исламской культуре, традиции (вера, искренность, милосердие, ответственность, справедливость, честность, великодушие, скромн</w:t>
      </w:r>
      <w:r w:rsidRPr="00903A67">
        <w:rPr>
          <w:rFonts w:ascii="Times New Roman" w:hAnsi="Times New Roman"/>
          <w:color w:val="000000"/>
          <w:sz w:val="28"/>
          <w:lang w:val="ru-RU"/>
        </w:rPr>
        <w:t>ость, верность, терпение, выдержка, достойное поведение, стремление к знаниям);</w:t>
      </w:r>
      <w:proofErr w:type="gramEnd"/>
    </w:p>
    <w:p w:rsidR="0077658F" w:rsidRPr="00903A67" w:rsidRDefault="001B498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нравственной оценки поступков, поведения (своих и других людей) с позиций исламской этики;</w:t>
      </w:r>
    </w:p>
    <w:p w:rsidR="0077658F" w:rsidRPr="00903A67" w:rsidRDefault="001B498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раскрывать своими словами первоначальные предста</w:t>
      </w:r>
      <w:r w:rsidRPr="00903A67">
        <w:rPr>
          <w:rFonts w:ascii="Times New Roman" w:hAnsi="Times New Roman"/>
          <w:color w:val="000000"/>
          <w:sz w:val="28"/>
          <w:lang w:val="ru-RU"/>
        </w:rPr>
        <w:t>вления о мировоззрении (картине мира) в исламской культуре, единобожии, вере и её основах;</w:t>
      </w:r>
    </w:p>
    <w:p w:rsidR="0077658F" w:rsidRPr="00903A67" w:rsidRDefault="001B498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рассказывать о Священном Коране и сунне – примерах из жизни пророка Мухаммада; о праведных предках, о ритуальной практике в исламе (намаз, хадж, пост,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закят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дуа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зикр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>);</w:t>
      </w:r>
    </w:p>
    <w:p w:rsidR="0077658F" w:rsidRPr="00903A67" w:rsidRDefault="001B498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рассказывать о назначении и устройстве мечети (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минбар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михраб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>), нормах поведения в мечети, общения с верующими и служителями ислама;</w:t>
      </w:r>
    </w:p>
    <w:p w:rsidR="0077658F" w:rsidRPr="00903A67" w:rsidRDefault="001B498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рассказывать о праздниках в исламе (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Уразабайрам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Курбанбайрам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Маулид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>);</w:t>
      </w:r>
    </w:p>
    <w:p w:rsidR="0077658F" w:rsidRPr="00903A67" w:rsidRDefault="001B498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содержание норм 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отношений в исламской семье, обязанностей и ответственности членов семьи; норм отношений детей к </w:t>
      </w:r>
      <w:r w:rsidRPr="00903A67">
        <w:rPr>
          <w:rFonts w:ascii="Times New Roman" w:hAnsi="Times New Roman"/>
          <w:color w:val="000000"/>
          <w:sz w:val="28"/>
          <w:lang w:val="ru-RU"/>
        </w:rPr>
        <w:lastRenderedPageBreak/>
        <w:t>отцу, матери, братьям и сёстрам, старшим по возрасту, предкам; норм отношений с дальними родственниками, соседями; исламских семейных ценностей;</w:t>
      </w:r>
    </w:p>
    <w:p w:rsidR="0077658F" w:rsidRPr="00903A67" w:rsidRDefault="001B498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распознавать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исламскую символику, объяснять своими словами её смысл и охарактеризовать назначение исламского орнамента;</w:t>
      </w:r>
    </w:p>
    <w:p w:rsidR="0077658F" w:rsidRPr="00903A67" w:rsidRDefault="001B498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рассказывать о художественной культуре в исламской традиции, религиозных напевах, каллиграфии, архитектуре, книжной миниатюре, религиозной атрибут</w:t>
      </w:r>
      <w:r w:rsidRPr="00903A67">
        <w:rPr>
          <w:rFonts w:ascii="Times New Roman" w:hAnsi="Times New Roman"/>
          <w:color w:val="000000"/>
          <w:sz w:val="28"/>
          <w:lang w:val="ru-RU"/>
        </w:rPr>
        <w:t>ике, одежде;</w:t>
      </w:r>
    </w:p>
    <w:p w:rsidR="0077658F" w:rsidRPr="00903A67" w:rsidRDefault="001B498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излагать основные исторические сведения о возникновении исламской религиозной традиции в России, своими словами объяснять роль ислама в становлении культуры народов России, российской культуры и государственности;</w:t>
      </w:r>
    </w:p>
    <w:p w:rsidR="0077658F" w:rsidRPr="00903A67" w:rsidRDefault="001B498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первоначальный опыт поиск</w:t>
      </w:r>
      <w:r w:rsidRPr="00903A67">
        <w:rPr>
          <w:rFonts w:ascii="Times New Roman" w:hAnsi="Times New Roman"/>
          <w:color w:val="000000"/>
          <w:sz w:val="28"/>
          <w:lang w:val="ru-RU"/>
        </w:rPr>
        <w:t>овой, проектной деятельности по изучению исламского исторического и культурного наследия в своей местности, регионе (мечети, медресе, памятные и святые места), оформлению и представлению её результатов;</w:t>
      </w:r>
    </w:p>
    <w:p w:rsidR="0077658F" w:rsidRPr="00903A67" w:rsidRDefault="001B498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03A67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</w:t>
      </w:r>
      <w:r w:rsidRPr="00903A67">
        <w:rPr>
          <w:rFonts w:ascii="Times New Roman" w:hAnsi="Times New Roman"/>
          <w:color w:val="000000"/>
          <w:spacing w:val="-4"/>
          <w:sz w:val="28"/>
          <w:lang w:val="ru-RU"/>
        </w:rPr>
        <w:t>ых с использованием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 поступать согласно своей совести;</w:t>
      </w:r>
    </w:p>
    <w:p w:rsidR="0077658F" w:rsidRPr="00903A67" w:rsidRDefault="001B498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 выбора, отношения человека, людей в обществе к религии, свободы вероисп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оведания; понимание российского общества как многоэтничного и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многорелигиозного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(приводить примеры), понимание российского общенародного (общенационального, гражданского) патриотизма, любви к Отечеству, нашей общей Родине – России; приводить примеры сотруд</w:t>
      </w:r>
      <w:r w:rsidRPr="00903A67">
        <w:rPr>
          <w:rFonts w:ascii="Times New Roman" w:hAnsi="Times New Roman"/>
          <w:color w:val="000000"/>
          <w:sz w:val="28"/>
          <w:lang w:val="ru-RU"/>
        </w:rPr>
        <w:t>ничества последователей традиционных религий;</w:t>
      </w:r>
    </w:p>
    <w:p w:rsidR="0077658F" w:rsidRPr="00903A67" w:rsidRDefault="001B498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называть традиционные религии в России (не менее трёх, кроме изучаемой), народы России, для которых традиционными религиями исторически являются православие, ислам, буддизм, иудаизм;</w:t>
      </w:r>
    </w:p>
    <w:p w:rsidR="0077658F" w:rsidRPr="00903A67" w:rsidRDefault="001B498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выражать своими словами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понимание человеческого достоинства, ценности человеческой жизни в исламской духовно нравственной культуре, традиции.</w:t>
      </w:r>
    </w:p>
    <w:p w:rsidR="0077658F" w:rsidRPr="00903A67" w:rsidRDefault="001B498C">
      <w:pPr>
        <w:spacing w:after="0" w:line="264" w:lineRule="auto"/>
        <w:ind w:left="120"/>
        <w:jc w:val="both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Модуль «Основы буддийской культуры»</w:t>
      </w:r>
    </w:p>
    <w:p w:rsidR="0077658F" w:rsidRPr="00903A67" w:rsidRDefault="001B498C">
      <w:pPr>
        <w:spacing w:after="0" w:line="264" w:lineRule="auto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образовательной программы модуля «Основы буддийской культуры» должны о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тражать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умений:</w:t>
      </w:r>
    </w:p>
    <w:p w:rsidR="0077658F" w:rsidRPr="00903A67" w:rsidRDefault="001B498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lastRenderedPageBreak/>
        <w:t>–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77658F" w:rsidRPr="00903A67" w:rsidRDefault="001B498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</w:t>
      </w:r>
      <w:r w:rsidRPr="00903A67">
        <w:rPr>
          <w:rFonts w:ascii="Times New Roman" w:hAnsi="Times New Roman"/>
          <w:color w:val="000000"/>
          <w:sz w:val="28"/>
          <w:lang w:val="ru-RU"/>
        </w:rPr>
        <w:t>ние значимости нравственного самосовершенствования и роли в этом личных усилий человека, приводить примеры;</w:t>
      </w:r>
    </w:p>
    <w:p w:rsidR="0077658F" w:rsidRPr="00903A67" w:rsidRDefault="001B498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выражать понимание и принятие значения российских традиционных духовных и нравственных ценностей,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духовнонравственной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культуры народов России, рос</w:t>
      </w:r>
      <w:r w:rsidRPr="00903A67">
        <w:rPr>
          <w:rFonts w:ascii="Times New Roman" w:hAnsi="Times New Roman"/>
          <w:color w:val="000000"/>
          <w:sz w:val="28"/>
          <w:lang w:val="ru-RU"/>
        </w:rPr>
        <w:t>сийского общества как источника и основы духовного развития, нравственного совершенствования;</w:t>
      </w:r>
    </w:p>
    <w:p w:rsidR="0077658F" w:rsidRPr="00903A67" w:rsidRDefault="001B498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рассказывать о нравственных заповедях, нормах буддийской религиозной морали, их значении в выстраивании отношений в семье, между людьми, в общении и деятельност</w:t>
      </w:r>
      <w:r w:rsidRPr="00903A67">
        <w:rPr>
          <w:rFonts w:ascii="Times New Roman" w:hAnsi="Times New Roman"/>
          <w:color w:val="000000"/>
          <w:sz w:val="28"/>
          <w:lang w:val="ru-RU"/>
        </w:rPr>
        <w:t>и;</w:t>
      </w:r>
    </w:p>
    <w:p w:rsidR="0077658F" w:rsidRPr="00903A67" w:rsidRDefault="001B498C">
      <w:pPr>
        <w:numPr>
          <w:ilvl w:val="0"/>
          <w:numId w:val="10"/>
        </w:numPr>
        <w:spacing w:after="0"/>
        <w:jc w:val="both"/>
        <w:rPr>
          <w:lang w:val="ru-RU"/>
        </w:rPr>
      </w:pP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содержание нравственных категорий в буддийской культуре, традиции (сострадание, милосердие, любовь, ответственность, благие и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неблагие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деяния, освобождение, борьба с неведением, уверенность в себе, постоянство перемен, внимательнос</w:t>
      </w:r>
      <w:r w:rsidRPr="00903A67">
        <w:rPr>
          <w:rFonts w:ascii="Times New Roman" w:hAnsi="Times New Roman"/>
          <w:color w:val="000000"/>
          <w:sz w:val="28"/>
          <w:lang w:val="ru-RU"/>
        </w:rPr>
        <w:t>ть); основных идей (учения) Будды о сущности человеческой жизни, цикличности и значения сансары; понимание личности как совокупности всех поступков; значение понятий «правильное воззрение» и «правильное действие»;</w:t>
      </w:r>
      <w:proofErr w:type="gramEnd"/>
    </w:p>
    <w:p w:rsidR="0077658F" w:rsidRPr="00903A67" w:rsidRDefault="001B498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</w:t>
      </w:r>
      <w:r w:rsidRPr="00903A67">
        <w:rPr>
          <w:rFonts w:ascii="Times New Roman" w:hAnsi="Times New Roman"/>
          <w:color w:val="000000"/>
          <w:sz w:val="28"/>
          <w:lang w:val="ru-RU"/>
        </w:rPr>
        <w:t>енной оценки поступков, поведения (своих и других людей) с позиций буддийской этики;</w:t>
      </w:r>
    </w:p>
    <w:p w:rsidR="0077658F" w:rsidRPr="00903A67" w:rsidRDefault="001B498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раскрывать своими словами первоначальные представления о мировоззрении (картине мира) в буддийской культуре, учении о Будде (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буддах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>), бодхисатвах, Вселенной, человеке, о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бществе,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сангхе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>, сансаре и нирване; понимание ценности любой формы жизни как связанной с ценностью человеческой жизни и бытия;</w:t>
      </w:r>
    </w:p>
    <w:p w:rsidR="0077658F" w:rsidRPr="00903A67" w:rsidRDefault="001B498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рассказывать о буддийских писаниях, ламах, службах; смысле принятия, восьмеричном пути и карме;</w:t>
      </w:r>
    </w:p>
    <w:p w:rsidR="0077658F" w:rsidRPr="00903A67" w:rsidRDefault="001B498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рассказывать о назначении и у</w:t>
      </w:r>
      <w:r w:rsidRPr="00903A67">
        <w:rPr>
          <w:rFonts w:ascii="Times New Roman" w:hAnsi="Times New Roman"/>
          <w:color w:val="000000"/>
          <w:sz w:val="28"/>
          <w:lang w:val="ru-RU"/>
        </w:rPr>
        <w:t>стройстве буддийского храма, нормах поведения в храме, общения с мирскими последователями и ламами;</w:t>
      </w:r>
    </w:p>
    <w:p w:rsidR="0077658F" w:rsidRPr="00903A67" w:rsidRDefault="001B498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рассказывать о праздниках в буддизме, аскезе;</w:t>
      </w:r>
    </w:p>
    <w:p w:rsidR="0077658F" w:rsidRPr="00903A67" w:rsidRDefault="001B498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норм отношений в буддийской семье, обязанностей и ответственности членов се</w:t>
      </w:r>
      <w:r w:rsidRPr="00903A67">
        <w:rPr>
          <w:rFonts w:ascii="Times New Roman" w:hAnsi="Times New Roman"/>
          <w:color w:val="000000"/>
          <w:sz w:val="28"/>
          <w:lang w:val="ru-RU"/>
        </w:rPr>
        <w:t>мьи, отношении детей к отцу, матери, братьям и сёстрам, старшим по возрасту, предкам; буддийских семейных ценностей;</w:t>
      </w:r>
    </w:p>
    <w:p w:rsidR="0077658F" w:rsidRPr="00903A67" w:rsidRDefault="001B498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распознавать буддийскую символику, объяснять своими словами её смысл и значение в буддийской культуре;</w:t>
      </w:r>
    </w:p>
    <w:p w:rsidR="0077658F" w:rsidRPr="00903A67" w:rsidRDefault="001B498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– рассказывать о художественной </w:t>
      </w:r>
      <w:r w:rsidRPr="00903A67">
        <w:rPr>
          <w:rFonts w:ascii="Times New Roman" w:hAnsi="Times New Roman"/>
          <w:color w:val="000000"/>
          <w:sz w:val="28"/>
          <w:lang w:val="ru-RU"/>
        </w:rPr>
        <w:t>культуре в буддийской традиции;</w:t>
      </w:r>
    </w:p>
    <w:p w:rsidR="0077658F" w:rsidRPr="00903A67" w:rsidRDefault="001B498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излагать основные исторические сведения о возникновении буддийской религиозной традиции в истории и в России, своими словами объяснять роль буддизма в становлении культуры народов России, российской культуры и государствен</w:t>
      </w:r>
      <w:r w:rsidRPr="00903A67">
        <w:rPr>
          <w:rFonts w:ascii="Times New Roman" w:hAnsi="Times New Roman"/>
          <w:color w:val="000000"/>
          <w:sz w:val="28"/>
          <w:lang w:val="ru-RU"/>
        </w:rPr>
        <w:t>ности;</w:t>
      </w:r>
    </w:p>
    <w:p w:rsidR="0077658F" w:rsidRPr="00903A67" w:rsidRDefault="001B498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 по изучению буддийского исторического и культурного наследия в своей местности, регионе (храмы, монастыри, святыни, памятные и святые места), оформлению и представлению её результатов;</w:t>
      </w:r>
    </w:p>
    <w:p w:rsidR="0077658F" w:rsidRPr="00903A67" w:rsidRDefault="001B498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03A67">
        <w:rPr>
          <w:rFonts w:ascii="Times New Roman" w:hAnsi="Times New Roman"/>
          <w:color w:val="000000"/>
          <w:spacing w:val="-4"/>
          <w:sz w:val="28"/>
          <w:lang w:val="ru-RU"/>
        </w:rPr>
        <w:t>привод</w:t>
      </w:r>
      <w:r w:rsidRPr="00903A67">
        <w:rPr>
          <w:rFonts w:ascii="Times New Roman" w:hAnsi="Times New Roman"/>
          <w:color w:val="000000"/>
          <w:spacing w:val="-4"/>
          <w:sz w:val="28"/>
          <w:lang w:val="ru-RU"/>
        </w:rPr>
        <w:t>ить примеры нравственных поступков, совершаемых с использованием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личности, поступать согласно своей совести;</w:t>
      </w:r>
    </w:p>
    <w:p w:rsidR="0077658F" w:rsidRPr="00903A67" w:rsidRDefault="001B498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 выбора, отношения человек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а, людей в обществе к религии, свободы вероисповедания; понимание российского общества как многоэтничного и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многорелигиозного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(приводить примеры), понимание российского общенародного (общенационального, гражданского) патриотизма, любви к Отечеству, нашей о</w:t>
      </w:r>
      <w:r w:rsidRPr="00903A67">
        <w:rPr>
          <w:rFonts w:ascii="Times New Roman" w:hAnsi="Times New Roman"/>
          <w:color w:val="000000"/>
          <w:sz w:val="28"/>
          <w:lang w:val="ru-RU"/>
        </w:rPr>
        <w:t>бщей Родине – России; приводить примеры сотрудничества последователей традиционных религий;</w:t>
      </w:r>
    </w:p>
    <w:p w:rsidR="0077658F" w:rsidRPr="00903A67" w:rsidRDefault="001B498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называть традиционные религии в России (не менее трёх, кроме изучаемой), народы России, для которых традиционными религиями исторически являются православие, исла</w:t>
      </w:r>
      <w:r w:rsidRPr="00903A67">
        <w:rPr>
          <w:rFonts w:ascii="Times New Roman" w:hAnsi="Times New Roman"/>
          <w:color w:val="000000"/>
          <w:sz w:val="28"/>
          <w:lang w:val="ru-RU"/>
        </w:rPr>
        <w:t>м, буддизм, иудаизм;</w:t>
      </w:r>
    </w:p>
    <w:p w:rsidR="0077658F" w:rsidRPr="00903A67" w:rsidRDefault="001B498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выражать своими словами понимание человеческого достоинства, ценности человеческой жизни в буддийской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духовнонравственной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культуре, традиции.</w:t>
      </w:r>
    </w:p>
    <w:p w:rsidR="0077658F" w:rsidRPr="00903A67" w:rsidRDefault="001B498C">
      <w:pPr>
        <w:spacing w:after="0"/>
        <w:ind w:left="120"/>
        <w:jc w:val="both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Модуль «Основы иудейской культуры»</w:t>
      </w: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образовательной программы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модуля «Основы иудейской культуры» должны отражать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умений:</w:t>
      </w:r>
    </w:p>
    <w:p w:rsidR="0077658F" w:rsidRPr="00903A67" w:rsidRDefault="001B498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</w:t>
      </w:r>
      <w:r w:rsidRPr="00903A67">
        <w:rPr>
          <w:rFonts w:ascii="Times New Roman" w:hAnsi="Times New Roman"/>
          <w:color w:val="000000"/>
          <w:sz w:val="28"/>
          <w:lang w:val="ru-RU"/>
        </w:rPr>
        <w:t>ительности;</w:t>
      </w:r>
    </w:p>
    <w:p w:rsidR="0077658F" w:rsidRPr="00903A67" w:rsidRDefault="001B498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совершенствования и роли в этом личных усилий человека, приводить примеры;</w:t>
      </w:r>
    </w:p>
    <w:p w:rsidR="0077658F" w:rsidRPr="00903A67" w:rsidRDefault="001B498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выражать понимание и принятие значения российских традиционных духовных и нравственных ценностей,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духовнон</w:t>
      </w:r>
      <w:r w:rsidRPr="00903A67">
        <w:rPr>
          <w:rFonts w:ascii="Times New Roman" w:hAnsi="Times New Roman"/>
          <w:color w:val="000000"/>
          <w:sz w:val="28"/>
          <w:lang w:val="ru-RU"/>
        </w:rPr>
        <w:t>равственной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культуры народов России, российского общества как источника и основы духовного развития, нравственного совершенствования;</w:t>
      </w:r>
    </w:p>
    <w:p w:rsidR="0077658F" w:rsidRPr="00903A67" w:rsidRDefault="001B498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lastRenderedPageBreak/>
        <w:t>– рассказывать о нравственных заповедях, нормах иудейской морали, их значении в выстраивании отношений в семье, между людь</w:t>
      </w:r>
      <w:r w:rsidRPr="00903A67">
        <w:rPr>
          <w:rFonts w:ascii="Times New Roman" w:hAnsi="Times New Roman"/>
          <w:color w:val="000000"/>
          <w:sz w:val="28"/>
          <w:lang w:val="ru-RU"/>
        </w:rPr>
        <w:t>ми, в общении и деятельности;</w:t>
      </w:r>
    </w:p>
    <w:p w:rsidR="0077658F" w:rsidRPr="00903A67" w:rsidRDefault="001B498C">
      <w:pPr>
        <w:numPr>
          <w:ilvl w:val="0"/>
          <w:numId w:val="11"/>
        </w:numPr>
        <w:spacing w:after="0"/>
        <w:jc w:val="both"/>
        <w:rPr>
          <w:lang w:val="ru-RU"/>
        </w:rPr>
      </w:pP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в иудейской культуре, традиции (любовь, вера, милосердие, прощение, покаяние, сострадание, ответственность, послушание, исполнение заповедей, борьба с грехом и спасение),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основное содержание и место заповедей (прежде всего, Десяти заповедей) в жизни человека; объяснять «золотое правило нравственности» в иудейской религиозной традиции;</w:t>
      </w:r>
      <w:proofErr w:type="gramEnd"/>
    </w:p>
    <w:p w:rsidR="0077658F" w:rsidRPr="00903A67" w:rsidRDefault="001B498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нравственной оценки поступков, поведения (своих и друг</w:t>
      </w:r>
      <w:r w:rsidRPr="00903A67">
        <w:rPr>
          <w:rFonts w:ascii="Times New Roman" w:hAnsi="Times New Roman"/>
          <w:color w:val="000000"/>
          <w:sz w:val="28"/>
          <w:lang w:val="ru-RU"/>
        </w:rPr>
        <w:t>их людей) с позиций иудейской этики;</w:t>
      </w:r>
    </w:p>
    <w:p w:rsidR="0077658F" w:rsidRPr="00903A67" w:rsidRDefault="001B498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раскрывать своими словами первоначальные представления о мировоззрении (картине мира) в иудаизме, учение о единобожии, об основных принципах иудаизма;</w:t>
      </w:r>
    </w:p>
    <w:p w:rsidR="0077658F" w:rsidRPr="00903A67" w:rsidRDefault="001B498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рассказывать о священных текстах иудаизма – Торе и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Танахе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>, о Тал</w:t>
      </w:r>
      <w:r w:rsidRPr="00903A67">
        <w:rPr>
          <w:rFonts w:ascii="Times New Roman" w:hAnsi="Times New Roman"/>
          <w:color w:val="000000"/>
          <w:sz w:val="28"/>
          <w:lang w:val="ru-RU"/>
        </w:rPr>
        <w:t>муде, произведениях выдающихся деятелей иудаизма, богослужениях, молитвах;</w:t>
      </w:r>
    </w:p>
    <w:p w:rsidR="0077658F" w:rsidRPr="00903A67" w:rsidRDefault="001B498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рассказывать о назначении и устройстве синагоги, о раввинах, нормах поведения в синагоге, общения с мирянами и раввинами;</w:t>
      </w:r>
    </w:p>
    <w:p w:rsidR="0077658F" w:rsidRPr="00903A67" w:rsidRDefault="001B498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рассказывать об иудейских праздниках (не менее четырёх,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включая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РошаШана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ЙомКиппур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Суккот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Песах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>), постах, назначении поста;</w:t>
      </w:r>
    </w:p>
    <w:p w:rsidR="0077658F" w:rsidRPr="00903A67" w:rsidRDefault="001B498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содержание норм отношений в еврейской семье, обязанностей и ответственности членов семьи, отношений детей к отцу, матери, братьям и сёстрам, старшим по возрасту, </w:t>
      </w:r>
      <w:r w:rsidRPr="00903A67">
        <w:rPr>
          <w:rFonts w:ascii="Times New Roman" w:hAnsi="Times New Roman"/>
          <w:color w:val="000000"/>
          <w:sz w:val="28"/>
          <w:lang w:val="ru-RU"/>
        </w:rPr>
        <w:t>предкам; иудейских традиционных семейных ценностей;</w:t>
      </w:r>
    </w:p>
    <w:p w:rsidR="0077658F" w:rsidRPr="00903A67" w:rsidRDefault="001B498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распознавать иудейскую символику, объяснять своими словами её смысл (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магендовид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>) и значение в еврейской культуре;</w:t>
      </w:r>
    </w:p>
    <w:p w:rsidR="0077658F" w:rsidRPr="00903A67" w:rsidRDefault="001B498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рассказывать о художественной культуре в иудейской традиции, каллиграфии, религиозных </w:t>
      </w:r>
      <w:r w:rsidRPr="00903A67">
        <w:rPr>
          <w:rFonts w:ascii="Times New Roman" w:hAnsi="Times New Roman"/>
          <w:color w:val="000000"/>
          <w:sz w:val="28"/>
          <w:lang w:val="ru-RU"/>
        </w:rPr>
        <w:t>напевах, архитектуре, книжной миниатюре, религиозной атрибутике, одежде;</w:t>
      </w:r>
    </w:p>
    <w:p w:rsidR="0077658F" w:rsidRPr="00903A67" w:rsidRDefault="001B498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излагать основные исторические сведения о появлен</w:t>
      </w: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>ии иу</w:t>
      </w:r>
      <w:proofErr w:type="gram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даизма на территории России, своими словами объяснять роль иудаизма в становлении культуры народов России, российской культуры </w:t>
      </w:r>
      <w:r w:rsidRPr="00903A67">
        <w:rPr>
          <w:rFonts w:ascii="Times New Roman" w:hAnsi="Times New Roman"/>
          <w:color w:val="000000"/>
          <w:sz w:val="28"/>
          <w:lang w:val="ru-RU"/>
        </w:rPr>
        <w:t>и государственности;</w:t>
      </w:r>
    </w:p>
    <w:p w:rsidR="0077658F" w:rsidRPr="00903A67" w:rsidRDefault="001B498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 по изучению иудейского исторического и культурного наследия в своей местности, регионе (синагоги, кладбища, памятные и святые места), оформлению и представлению её результатов;</w:t>
      </w:r>
    </w:p>
    <w:p w:rsidR="0077658F" w:rsidRPr="00903A67" w:rsidRDefault="001B498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– </w:t>
      </w:r>
      <w:r w:rsidRPr="00903A67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совершаемых с использованием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личности, поступать согласно своей совести;</w:t>
      </w:r>
    </w:p>
    <w:p w:rsidR="0077658F" w:rsidRPr="00903A67" w:rsidRDefault="001B498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 выбора, отношения ч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еловека, людей в обществе к религии, свободы вероисповедания; понимание российского общества как многоэтничного и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многорелигиозного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(приводить примеры), понимание российского общенародного (общенационального, гражданского) патриотизма, любви к Отечеству, н</w:t>
      </w:r>
      <w:r w:rsidRPr="00903A67">
        <w:rPr>
          <w:rFonts w:ascii="Times New Roman" w:hAnsi="Times New Roman"/>
          <w:color w:val="000000"/>
          <w:sz w:val="28"/>
          <w:lang w:val="ru-RU"/>
        </w:rPr>
        <w:t>ашей общей Родине – России; приводить примеры сотрудничества последователей традиционных религий;</w:t>
      </w:r>
    </w:p>
    <w:p w:rsidR="0077658F" w:rsidRPr="00903A67" w:rsidRDefault="001B498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называть традиционные религии в России (не менее трёх, кроме изучаемой), народы России, для которых традиционными религиями исторически являются православие</w:t>
      </w:r>
      <w:r w:rsidRPr="00903A67">
        <w:rPr>
          <w:rFonts w:ascii="Times New Roman" w:hAnsi="Times New Roman"/>
          <w:color w:val="000000"/>
          <w:sz w:val="28"/>
          <w:lang w:val="ru-RU"/>
        </w:rPr>
        <w:t>, ислам, буддизм, иудаизм;</w:t>
      </w:r>
    </w:p>
    <w:p w:rsidR="0077658F" w:rsidRPr="00903A67" w:rsidRDefault="001B498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выражать своими словами понимание человеческого достоинства, ценности человеческой жизни в иудейской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духовнонравственной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культуре, традиции.</w:t>
      </w:r>
    </w:p>
    <w:p w:rsidR="0077658F" w:rsidRPr="00903A67" w:rsidRDefault="001B498C">
      <w:pPr>
        <w:spacing w:after="0"/>
        <w:ind w:left="120"/>
        <w:jc w:val="both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Модуль «Основы религиозных культур народов России»</w:t>
      </w:r>
    </w:p>
    <w:p w:rsidR="0077658F" w:rsidRPr="00903A67" w:rsidRDefault="001B498C">
      <w:pPr>
        <w:spacing w:after="0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обра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зовательной программы модуля «Основы религиозных культур народов России» должны отражать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умений:</w:t>
      </w:r>
    </w:p>
    <w:p w:rsidR="0077658F" w:rsidRPr="00903A67" w:rsidRDefault="001B498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выражать своими словами первоначальное понимание сущности духовного развития как осознания и усвоения человеком значимых для жизни представл</w:t>
      </w:r>
      <w:r w:rsidRPr="00903A67">
        <w:rPr>
          <w:rFonts w:ascii="Times New Roman" w:hAnsi="Times New Roman"/>
          <w:color w:val="000000"/>
          <w:sz w:val="28"/>
          <w:lang w:val="ru-RU"/>
        </w:rPr>
        <w:t>ений о себе, людях, окружающей действительности;</w:t>
      </w:r>
    </w:p>
    <w:p w:rsidR="0077658F" w:rsidRPr="00903A67" w:rsidRDefault="001B498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самосовершенствования и роли в этом личных усилий человека, приводить примеры;</w:t>
      </w:r>
    </w:p>
    <w:p w:rsidR="0077658F" w:rsidRPr="00903A67" w:rsidRDefault="001B498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выражать понимание и принятие значения российских традиционных ду</w:t>
      </w:r>
      <w:r w:rsidRPr="00903A67">
        <w:rPr>
          <w:rFonts w:ascii="Times New Roman" w:hAnsi="Times New Roman"/>
          <w:color w:val="000000"/>
          <w:sz w:val="28"/>
          <w:lang w:val="ru-RU"/>
        </w:rPr>
        <w:t>ховных и нравственных ценностей, духовно нравственной культуры народов России, российского общества как источника и основы духовного развития, нравственного совершенствования;</w:t>
      </w:r>
    </w:p>
    <w:p w:rsidR="0077658F" w:rsidRPr="00903A67" w:rsidRDefault="001B498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рассказывать о нравственных заповедях, нормах морали в традиционных религиях Р</w:t>
      </w:r>
      <w:r w:rsidRPr="00903A67">
        <w:rPr>
          <w:rFonts w:ascii="Times New Roman" w:hAnsi="Times New Roman"/>
          <w:color w:val="000000"/>
          <w:sz w:val="28"/>
          <w:lang w:val="ru-RU"/>
        </w:rPr>
        <w:t>оссии (православие, ислам, буддизм, иудаизм), их значении в выстраивании отношений в семье, между людьми;</w:t>
      </w:r>
    </w:p>
    <w:p w:rsidR="0077658F" w:rsidRPr="00903A67" w:rsidRDefault="001B498C">
      <w:pPr>
        <w:numPr>
          <w:ilvl w:val="0"/>
          <w:numId w:val="12"/>
        </w:numPr>
        <w:spacing w:after="0"/>
        <w:jc w:val="both"/>
        <w:rPr>
          <w:lang w:val="ru-RU"/>
        </w:rPr>
      </w:pP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(долг, свобода, ответственность, милосердие, забота о слабых, взаимопомощь) в религиозной куль</w:t>
      </w:r>
      <w:r w:rsidRPr="00903A67">
        <w:rPr>
          <w:rFonts w:ascii="Times New Roman" w:hAnsi="Times New Roman"/>
          <w:color w:val="000000"/>
          <w:sz w:val="28"/>
          <w:lang w:val="ru-RU"/>
        </w:rPr>
        <w:t>туре народов России (православии, исламе, буддизме, иудаизме); объяснять «золотое правило нравственности» в религиозных традициях;</w:t>
      </w:r>
      <w:proofErr w:type="gramEnd"/>
    </w:p>
    <w:p w:rsidR="0077658F" w:rsidRPr="00903A67" w:rsidRDefault="001B498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lastRenderedPageBreak/>
        <w:t>– соотносить нравственные формы поведения с нравственными нормами, заповедями в традиционных религиях народов России;</w:t>
      </w:r>
    </w:p>
    <w:p w:rsidR="0077658F" w:rsidRPr="00903A67" w:rsidRDefault="001B498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раскр</w:t>
      </w:r>
      <w:r w:rsidRPr="00903A67">
        <w:rPr>
          <w:rFonts w:ascii="Times New Roman" w:hAnsi="Times New Roman"/>
          <w:color w:val="000000"/>
          <w:sz w:val="28"/>
          <w:lang w:val="ru-RU"/>
        </w:rPr>
        <w:t>ывать своими словами первоначальные представления о мировоззрении (картине мира) в вероучении православия, ислама, буддизма, иудаизма; об основателях религий;</w:t>
      </w:r>
    </w:p>
    <w:p w:rsidR="0077658F" w:rsidRPr="00903A67" w:rsidRDefault="001B498C">
      <w:pPr>
        <w:numPr>
          <w:ilvl w:val="0"/>
          <w:numId w:val="12"/>
        </w:numPr>
        <w:spacing w:after="0"/>
        <w:jc w:val="both"/>
        <w:rPr>
          <w:lang w:val="ru-RU"/>
        </w:rPr>
      </w:pP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 xml:space="preserve">– рассказывать о священных писаниях традиционных религий народов России (Библия, Коран,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Трипитака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(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Ганджур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>), Танах), хранителях предания и служителях религиозного культа (священники, муллы, ламы, раввины), религиозных обрядах, ритуалах, обычаях (1–2 примера);</w:t>
      </w:r>
      <w:proofErr w:type="gramEnd"/>
    </w:p>
    <w:p w:rsidR="0077658F" w:rsidRPr="00903A67" w:rsidRDefault="001B498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рассказывать о назначении и устройстве священных сооружений (храмов) традиционных религий н</w:t>
      </w:r>
      <w:r w:rsidRPr="00903A67">
        <w:rPr>
          <w:rFonts w:ascii="Times New Roman" w:hAnsi="Times New Roman"/>
          <w:color w:val="000000"/>
          <w:sz w:val="28"/>
          <w:lang w:val="ru-RU"/>
        </w:rPr>
        <w:t>ародов России, основных нормах поведения в храмах, общения с верующими;</w:t>
      </w:r>
    </w:p>
    <w:p w:rsidR="0077658F" w:rsidRPr="00903A67" w:rsidRDefault="001B498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рассказывать о религиозных календарях и праздниках традиционных религий народов России (православия, ислама, буддизма, иудаизма, не менее одного религиозного праздника каждой традици</w:t>
      </w:r>
      <w:r w:rsidRPr="00903A67">
        <w:rPr>
          <w:rFonts w:ascii="Times New Roman" w:hAnsi="Times New Roman"/>
          <w:color w:val="000000"/>
          <w:sz w:val="28"/>
          <w:lang w:val="ru-RU"/>
        </w:rPr>
        <w:t>и);</w:t>
      </w:r>
    </w:p>
    <w:p w:rsidR="0077658F" w:rsidRPr="00903A67" w:rsidRDefault="001B498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норм отношений в религиозной семье (православие, ислам, буддизм, иудаизм), общее представление о семейных ценностях в традиционных религиях народов России; понимание отношения к труду, учению в традиционных религиях нар</w:t>
      </w:r>
      <w:r w:rsidRPr="00903A67">
        <w:rPr>
          <w:rFonts w:ascii="Times New Roman" w:hAnsi="Times New Roman"/>
          <w:color w:val="000000"/>
          <w:sz w:val="28"/>
          <w:lang w:val="ru-RU"/>
        </w:rPr>
        <w:t>одов России;</w:t>
      </w:r>
    </w:p>
    <w:p w:rsidR="0077658F" w:rsidRPr="00903A67" w:rsidRDefault="001B498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распознавать религиозную символику традиционных религий народов России (православия, ислама, буддизма, иудаизма минимально по одному символу), объяснять своими словами её значение в религиозной культуре;</w:t>
      </w:r>
    </w:p>
    <w:p w:rsidR="0077658F" w:rsidRPr="00903A67" w:rsidRDefault="001B498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рассказывать о художественной культ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уре традиционных религий народов России (православные иконы, исламская каллиграфия, буддийская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танкопись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>); главных особенностях религиозного искусства православия, ислама, буддизма, иудаизма (архитектура, изобразительное искусство, язык и поэтика религиозн</w:t>
      </w:r>
      <w:r w:rsidRPr="00903A67">
        <w:rPr>
          <w:rFonts w:ascii="Times New Roman" w:hAnsi="Times New Roman"/>
          <w:color w:val="000000"/>
          <w:sz w:val="28"/>
          <w:lang w:val="ru-RU"/>
        </w:rPr>
        <w:t>ых текстов, музыки или звуковой среды);</w:t>
      </w:r>
    </w:p>
    <w:p w:rsidR="0077658F" w:rsidRPr="00903A67" w:rsidRDefault="001B498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излагать основные исторические сведения о роли традиционных религий в становлении культуры народов России, российского общества, российской государственности;</w:t>
      </w:r>
    </w:p>
    <w:p w:rsidR="0077658F" w:rsidRPr="00903A67" w:rsidRDefault="001B498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по изучению исторического и культурного наследия традиционных религий народов России в своей местности, регионе (храмы, монастыри, святыни, памятные и святые места), оформлению и представлению её результатов;</w:t>
      </w:r>
    </w:p>
    <w:p w:rsidR="0077658F" w:rsidRPr="00903A67" w:rsidRDefault="001B498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– </w:t>
      </w:r>
      <w:r w:rsidRPr="00903A67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</w:t>
      </w:r>
      <w:r w:rsidRPr="00903A67">
        <w:rPr>
          <w:rFonts w:ascii="Times New Roman" w:hAnsi="Times New Roman"/>
          <w:color w:val="000000"/>
          <w:spacing w:val="-4"/>
          <w:sz w:val="28"/>
          <w:lang w:val="ru-RU"/>
        </w:rPr>
        <w:t>вершаемых с использованием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личности, поступать согласно своей совести;</w:t>
      </w:r>
    </w:p>
    <w:p w:rsidR="0077658F" w:rsidRPr="00903A67" w:rsidRDefault="001B498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 выбора, отношения человека, людей в обществе к религии, свободы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вероисповедания; понимание российского общества как многоэтничного и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многорелигиозного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(приводить примеры), понимание российского общенародного (общенационального, гражданского) патриотизма, любви к Отечеству, нашей общей Родине – России; приводить пример</w:t>
      </w:r>
      <w:r w:rsidRPr="00903A67">
        <w:rPr>
          <w:rFonts w:ascii="Times New Roman" w:hAnsi="Times New Roman"/>
          <w:color w:val="000000"/>
          <w:sz w:val="28"/>
          <w:lang w:val="ru-RU"/>
        </w:rPr>
        <w:t>ы сотрудничества последователей традиционных религий;</w:t>
      </w:r>
    </w:p>
    <w:p w:rsidR="0077658F" w:rsidRPr="00903A67" w:rsidRDefault="001B498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называть традиционные религии в России, народы России, для которых традиционными религиями исторически являются православие, ислам, буддизм, иудаизм;</w:t>
      </w:r>
    </w:p>
    <w:p w:rsidR="0077658F" w:rsidRPr="00903A67" w:rsidRDefault="001B498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выражать своими словами понимание человеческого </w:t>
      </w:r>
      <w:r w:rsidRPr="00903A67">
        <w:rPr>
          <w:rFonts w:ascii="Times New Roman" w:hAnsi="Times New Roman"/>
          <w:color w:val="000000"/>
          <w:sz w:val="28"/>
          <w:lang w:val="ru-RU"/>
        </w:rPr>
        <w:t>достоинства, ценности человеческой жизни в традиционных религиях народов России.</w:t>
      </w:r>
    </w:p>
    <w:p w:rsidR="0077658F" w:rsidRPr="00903A67" w:rsidRDefault="001B498C">
      <w:pPr>
        <w:spacing w:after="0" w:line="252" w:lineRule="auto"/>
        <w:ind w:left="120"/>
        <w:jc w:val="both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Модуль «Основы светской этики»</w:t>
      </w:r>
    </w:p>
    <w:p w:rsidR="0077658F" w:rsidRPr="00903A67" w:rsidRDefault="001B498C">
      <w:pPr>
        <w:spacing w:after="0" w:line="252" w:lineRule="auto"/>
        <w:ind w:firstLine="60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образовательной программы модуля «Основы светской этики» должны отражать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умений:</w:t>
      </w:r>
    </w:p>
    <w:p w:rsidR="0077658F" w:rsidRPr="00903A67" w:rsidRDefault="001B498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выражать свои</w:t>
      </w:r>
      <w:r w:rsidRPr="00903A67">
        <w:rPr>
          <w:rFonts w:ascii="Times New Roman" w:hAnsi="Times New Roman"/>
          <w:color w:val="000000"/>
          <w:sz w:val="28"/>
          <w:lang w:val="ru-RU"/>
        </w:rPr>
        <w:t>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77658F" w:rsidRPr="00903A67" w:rsidRDefault="001B498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самосовершенствован</w:t>
      </w:r>
      <w:r w:rsidRPr="00903A67">
        <w:rPr>
          <w:rFonts w:ascii="Times New Roman" w:hAnsi="Times New Roman"/>
          <w:color w:val="000000"/>
          <w:sz w:val="28"/>
          <w:lang w:val="ru-RU"/>
        </w:rPr>
        <w:t>ия и роли в этом личных усилий человека, приводить примеры;</w:t>
      </w:r>
    </w:p>
    <w:p w:rsidR="0077658F" w:rsidRPr="00903A67" w:rsidRDefault="001B498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выражать понимание и принятие значения российских традиционных духовных и нравственных ценностей,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духовнонравственной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культуры народов России, российского общества как источника и основы духовно</w:t>
      </w:r>
      <w:r w:rsidRPr="00903A67">
        <w:rPr>
          <w:rFonts w:ascii="Times New Roman" w:hAnsi="Times New Roman"/>
          <w:color w:val="000000"/>
          <w:sz w:val="28"/>
          <w:lang w:val="ru-RU"/>
        </w:rPr>
        <w:t>го развития, нравственного совершенствования;</w:t>
      </w:r>
    </w:p>
    <w:p w:rsidR="0077658F" w:rsidRPr="00903A67" w:rsidRDefault="001B498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рассказывать о российской светской (гражданской) этике как общепринятых в российском обществе нормах морали, отношений и поведения людей, основанных на российских традиционных духовных ценностях, конституцион</w:t>
      </w:r>
      <w:r w:rsidRPr="00903A67">
        <w:rPr>
          <w:rFonts w:ascii="Times New Roman" w:hAnsi="Times New Roman"/>
          <w:color w:val="000000"/>
          <w:sz w:val="28"/>
          <w:lang w:val="ru-RU"/>
        </w:rPr>
        <w:t>ных правах, свободах и обязанностях человека и гражданина в России;</w:t>
      </w:r>
    </w:p>
    <w:p w:rsidR="0077658F" w:rsidRPr="00903A67" w:rsidRDefault="001B498C">
      <w:pPr>
        <w:numPr>
          <w:ilvl w:val="0"/>
          <w:numId w:val="13"/>
        </w:numPr>
        <w:spacing w:after="0"/>
        <w:jc w:val="both"/>
        <w:rPr>
          <w:lang w:val="ru-RU"/>
        </w:rPr>
      </w:pP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российской светской этики (справедливость, совесть, ответственность, сострадание, ценность и достоинство человеческой жизни, взаимоу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важение, вера в добро, человеколюбие, милосердие, добродетели, патриотизм, труд) в </w:t>
      </w:r>
      <w:r w:rsidRPr="00903A67">
        <w:rPr>
          <w:rFonts w:ascii="Times New Roman" w:hAnsi="Times New Roman"/>
          <w:color w:val="000000"/>
          <w:sz w:val="28"/>
          <w:lang w:val="ru-RU"/>
        </w:rPr>
        <w:lastRenderedPageBreak/>
        <w:t>отношениях между людьми в российском обществе; объяснять «золотое правило нравственности»;</w:t>
      </w:r>
      <w:proofErr w:type="gramEnd"/>
    </w:p>
    <w:p w:rsidR="0077658F" w:rsidRPr="00903A67" w:rsidRDefault="001B498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высказывать суждения оценочного характера о значении нравственности в жизни чело</w:t>
      </w:r>
      <w:r w:rsidRPr="00903A67">
        <w:rPr>
          <w:rFonts w:ascii="Times New Roman" w:hAnsi="Times New Roman"/>
          <w:color w:val="000000"/>
          <w:sz w:val="28"/>
          <w:lang w:val="ru-RU"/>
        </w:rPr>
        <w:t>века, семьи, народа, общества и государства; умение различать нравственные нормы и нормы этикета, приводить примеры;</w:t>
      </w:r>
    </w:p>
    <w:p w:rsidR="0077658F" w:rsidRPr="00903A67" w:rsidRDefault="001B498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нравственной оценки поступков, поведения (своих и других людей) с позиций российской светской (гражданск</w:t>
      </w:r>
      <w:r w:rsidRPr="00903A67">
        <w:rPr>
          <w:rFonts w:ascii="Times New Roman" w:hAnsi="Times New Roman"/>
          <w:color w:val="000000"/>
          <w:sz w:val="28"/>
          <w:lang w:val="ru-RU"/>
        </w:rPr>
        <w:t>ой) этики;</w:t>
      </w:r>
    </w:p>
    <w:p w:rsidR="0077658F" w:rsidRPr="00903A67" w:rsidRDefault="001B498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раскрывать своими словами первоначальные представления об основных нормах российской светской (гражданской) этики: любовь к Родине, российский патриотизм и гражданственность, защита Отечества; уважение памяти предков, исторического и культурно</w:t>
      </w:r>
      <w:r w:rsidRPr="00903A67">
        <w:rPr>
          <w:rFonts w:ascii="Times New Roman" w:hAnsi="Times New Roman"/>
          <w:color w:val="000000"/>
          <w:sz w:val="28"/>
          <w:lang w:val="ru-RU"/>
        </w:rPr>
        <w:t>го наследия и особенностей народов России, российского общества; уважение чести, достоинства, доброго имени любого человека; любовь к природе, забота о животных, охрана окружающей среды;</w:t>
      </w:r>
    </w:p>
    <w:p w:rsidR="0077658F" w:rsidRPr="00903A67" w:rsidRDefault="001B498C">
      <w:pPr>
        <w:numPr>
          <w:ilvl w:val="0"/>
          <w:numId w:val="13"/>
        </w:numPr>
        <w:spacing w:after="0"/>
        <w:jc w:val="both"/>
        <w:rPr>
          <w:lang w:val="ru-RU"/>
        </w:rPr>
      </w:pP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>– рассказывать о праздниках как одной из форм исторической памяти нар</w:t>
      </w:r>
      <w:r w:rsidRPr="00903A67">
        <w:rPr>
          <w:rFonts w:ascii="Times New Roman" w:hAnsi="Times New Roman"/>
          <w:color w:val="000000"/>
          <w:sz w:val="28"/>
          <w:lang w:val="ru-RU"/>
        </w:rPr>
        <w:t>ода, общества; российских праздниках (государственные, народные, религиозные, семейные праздники); российских государственных праздниках, их истории и традициях (не менее трёх), религиозных праздниках (не менее двух разных традиционных религий народов Росс</w:t>
      </w:r>
      <w:r w:rsidRPr="00903A67">
        <w:rPr>
          <w:rFonts w:ascii="Times New Roman" w:hAnsi="Times New Roman"/>
          <w:color w:val="000000"/>
          <w:sz w:val="28"/>
          <w:lang w:val="ru-RU"/>
        </w:rPr>
        <w:t>ии), праздниках в своём регионе (не менее одного), о роли семейных праздников в жизни человека, семьи;</w:t>
      </w:r>
      <w:proofErr w:type="gramEnd"/>
    </w:p>
    <w:p w:rsidR="0077658F" w:rsidRPr="00903A67" w:rsidRDefault="001B498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содержание понимания семьи, отношений в семье на основе российских традиционных духовных ценностей (семья – союз мужчины и женщины </w:t>
      </w:r>
      <w:r w:rsidRPr="00903A67">
        <w:rPr>
          <w:rFonts w:ascii="Times New Roman" w:hAnsi="Times New Roman"/>
          <w:color w:val="000000"/>
          <w:sz w:val="28"/>
          <w:lang w:val="ru-RU"/>
        </w:rPr>
        <w:t>на основе взаимной любви для совместной жизни, рождения и воспитания детей; любовь и забота родителей о детях; любовь и забота детей о нуждающихся в помощи родителях; уважение старших по возрасту, предков); российских традиционных семейных ценностей;</w:t>
      </w:r>
    </w:p>
    <w:p w:rsidR="0077658F" w:rsidRPr="00903A67" w:rsidRDefault="001B498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познавать российскую государственную символику, символику своего </w:t>
      </w:r>
      <w:r w:rsidRPr="00903A67">
        <w:rPr>
          <w:rFonts w:ascii="Times New Roman" w:hAnsi="Times New Roman"/>
          <w:color w:val="000000"/>
          <w:spacing w:val="-4"/>
          <w:sz w:val="28"/>
          <w:lang w:val="ru-RU"/>
        </w:rPr>
        <w:t>региона, объяснять её значение, выражать уважение российской государственности,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законов в российском обществе, законных интересов и прав людей, сограждан;</w:t>
      </w:r>
    </w:p>
    <w:p w:rsidR="0077658F" w:rsidRPr="00903A67" w:rsidRDefault="001B498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рассказывать о трудовой морали, нр</w:t>
      </w:r>
      <w:r w:rsidRPr="00903A67">
        <w:rPr>
          <w:rFonts w:ascii="Times New Roman" w:hAnsi="Times New Roman"/>
          <w:color w:val="000000"/>
          <w:sz w:val="28"/>
          <w:lang w:val="ru-RU"/>
        </w:rPr>
        <w:t>авственных традициях трудовой деятельности, предпринимательства в России; выражать нравственную ориентацию на трудолюбие, честный труд, уважение к труду, трудящимся, результатам труда;</w:t>
      </w:r>
    </w:p>
    <w:p w:rsidR="0077658F" w:rsidRPr="00903A67" w:rsidRDefault="001B498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lastRenderedPageBreak/>
        <w:t>– рассказывать о российских культурных и природных памятниках, о культу</w:t>
      </w:r>
      <w:r w:rsidRPr="00903A67">
        <w:rPr>
          <w:rFonts w:ascii="Times New Roman" w:hAnsi="Times New Roman"/>
          <w:color w:val="000000"/>
          <w:sz w:val="28"/>
          <w:lang w:val="ru-RU"/>
        </w:rPr>
        <w:t>рных и природных достопримечательностях своего региона;</w:t>
      </w:r>
    </w:p>
    <w:p w:rsidR="0077658F" w:rsidRPr="00903A67" w:rsidRDefault="001B498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российской светской (гражданской) этики на примерах образцов нравственности, российской гражданственности и патриотизма в истории России;</w:t>
      </w:r>
    </w:p>
    <w:p w:rsidR="0077658F" w:rsidRPr="00903A67" w:rsidRDefault="001B498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объяснять своими словами ро</w:t>
      </w:r>
      <w:r w:rsidRPr="00903A67">
        <w:rPr>
          <w:rFonts w:ascii="Times New Roman" w:hAnsi="Times New Roman"/>
          <w:color w:val="000000"/>
          <w:sz w:val="28"/>
          <w:lang w:val="ru-RU"/>
        </w:rPr>
        <w:t>ль светской (гражданской) этики в становлении российской государственности;</w:t>
      </w:r>
    </w:p>
    <w:p w:rsidR="0077658F" w:rsidRPr="00903A67" w:rsidRDefault="001B498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 по изучению исторического и культурного наследия народов России, российского общества в своей местности, регионе, оформлению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и представлению её результатов;</w:t>
      </w:r>
    </w:p>
    <w:p w:rsidR="0077658F" w:rsidRPr="00903A67" w:rsidRDefault="001B498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03A67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совершаемых с использованием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этических норм российской светской (гражданской) этики и внутренней установки личности поступать согласно своей совести;</w:t>
      </w:r>
    </w:p>
    <w:p w:rsidR="0077658F" w:rsidRPr="00903A67" w:rsidRDefault="001B498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выражать своими словами пон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имание свободы мировоззренческого выбора, отношения человека, людей в обществе к религии, свободы вероисповедания; понимание российского общества как многоэтничного и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многорелигиозного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(приводить примеры), понимание российского общенародного (общенациональ</w:t>
      </w:r>
      <w:r w:rsidRPr="00903A67">
        <w:rPr>
          <w:rFonts w:ascii="Times New Roman" w:hAnsi="Times New Roman"/>
          <w:color w:val="000000"/>
          <w:sz w:val="28"/>
          <w:lang w:val="ru-RU"/>
        </w:rPr>
        <w:t>ного, гражданского) патриотизма, любви к Отечеству, нашей общей Родине – России; приводить примеры сотрудничества последователей традиционных религий;</w:t>
      </w:r>
    </w:p>
    <w:p w:rsidR="0077658F" w:rsidRPr="00903A67" w:rsidRDefault="001B498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 xml:space="preserve">– называть традиционные религии в России, народы России, для которых традиционными религиями исторически </w:t>
      </w:r>
      <w:r w:rsidRPr="00903A67">
        <w:rPr>
          <w:rFonts w:ascii="Times New Roman" w:hAnsi="Times New Roman"/>
          <w:color w:val="000000"/>
          <w:sz w:val="28"/>
          <w:lang w:val="ru-RU"/>
        </w:rPr>
        <w:t>являются православие, ислам, буддизм, иудаизм;</w:t>
      </w:r>
    </w:p>
    <w:p w:rsidR="0077658F" w:rsidRPr="00903A67" w:rsidRDefault="001B498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03A67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человеческого достоинства, ценности человеческой жизни в российской светской (гражданской) этике.</w:t>
      </w:r>
    </w:p>
    <w:p w:rsidR="0077658F" w:rsidRPr="00903A67" w:rsidRDefault="0077658F">
      <w:pPr>
        <w:spacing w:after="0" w:line="264" w:lineRule="auto"/>
        <w:ind w:left="120"/>
        <w:jc w:val="both"/>
        <w:rPr>
          <w:lang w:val="ru-RU"/>
        </w:rPr>
      </w:pPr>
    </w:p>
    <w:p w:rsidR="0077658F" w:rsidRPr="00903A67" w:rsidRDefault="0077658F">
      <w:pPr>
        <w:rPr>
          <w:lang w:val="ru-RU"/>
        </w:rPr>
        <w:sectPr w:rsidR="0077658F" w:rsidRPr="00903A67">
          <w:pgSz w:w="11906" w:h="16383"/>
          <w:pgMar w:top="1134" w:right="850" w:bottom="1134" w:left="1701" w:header="720" w:footer="720" w:gutter="0"/>
          <w:cols w:space="720"/>
        </w:sectPr>
      </w:pPr>
    </w:p>
    <w:p w:rsidR="0077658F" w:rsidRPr="00903A67" w:rsidRDefault="001B498C">
      <w:pPr>
        <w:spacing w:after="0"/>
        <w:ind w:left="120"/>
        <w:rPr>
          <w:lang w:val="ru-RU"/>
        </w:rPr>
      </w:pPr>
      <w:bookmarkStart w:id="9" w:name="block-89575662"/>
      <w:bookmarkEnd w:id="8"/>
      <w:r w:rsidRPr="00903A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77658F" w:rsidRPr="00903A67" w:rsidRDefault="001B498C">
      <w:pPr>
        <w:spacing w:after="0"/>
        <w:ind w:left="120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 xml:space="preserve"> МОДУЛЬ "ОСНОВЫ ПРАВОСЛАВНОЙ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4882"/>
        <w:gridCol w:w="1384"/>
        <w:gridCol w:w="1841"/>
        <w:gridCol w:w="1910"/>
        <w:gridCol w:w="2379"/>
      </w:tblGrid>
      <w:tr w:rsidR="0077658F">
        <w:trPr>
          <w:trHeight w:val="144"/>
          <w:tblCellSpacing w:w="20" w:type="nil"/>
        </w:trPr>
        <w:tc>
          <w:tcPr>
            <w:tcW w:w="4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8F" w:rsidRDefault="007765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8F" w:rsidRDefault="0077658F"/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8F" w:rsidRDefault="0077658F"/>
        </w:tc>
      </w:tr>
      <w:tr w:rsidR="0077658F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религия. Введение в православную духовную </w:t>
            </w: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традицию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Во что верят православные христиане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Добро и зло в православной традиции. Золотое правило нравственности. Любовь к </w:t>
            </w:r>
            <w:proofErr w:type="gramStart"/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ближнему</w:t>
            </w:r>
            <w:proofErr w:type="gram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 к труду. Долг и ответственность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сострадание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Православный храм и другие святыни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Символический язык православной культуры: христианское искусство (иконы, фрески, церковное пение, прикладное искусство), православный календарь.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Христианская </w:t>
            </w: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семья и её ценности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Отечеству. Патриотизм многонационального и многоконфессионального народа России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/>
        </w:tc>
      </w:tr>
    </w:tbl>
    <w:p w:rsidR="0077658F" w:rsidRDefault="0077658F">
      <w:pPr>
        <w:sectPr w:rsidR="007765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58F" w:rsidRDefault="0077658F">
      <w:pPr>
        <w:sectPr w:rsidR="007765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58F" w:rsidRDefault="001B498C">
      <w:pPr>
        <w:spacing w:after="0"/>
        <w:ind w:left="120"/>
      </w:pPr>
      <w:bookmarkStart w:id="10" w:name="block-8957566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7658F" w:rsidRDefault="001B49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ИСЛАМСКОЙ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1"/>
        <w:gridCol w:w="4600"/>
        <w:gridCol w:w="1567"/>
        <w:gridCol w:w="1841"/>
        <w:gridCol w:w="1910"/>
        <w:gridCol w:w="2702"/>
      </w:tblGrid>
      <w:tr w:rsidR="0077658F">
        <w:trPr>
          <w:trHeight w:val="144"/>
          <w:tblCellSpacing w:w="20" w:type="nil"/>
        </w:trPr>
        <w:tc>
          <w:tcPr>
            <w:tcW w:w="4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2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8F" w:rsidRDefault="007765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8F" w:rsidRDefault="0077658F"/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8F" w:rsidRDefault="0077658F"/>
        </w:tc>
      </w:tr>
      <w:tr w:rsidR="0077658F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</w:t>
            </w: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Введение в исламскую духовную традицию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Пророк Мухаммад — образец человека и учитель нравственности в исламской традиции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Сунна</w:t>
            </w:r>
            <w:proofErr w:type="spellEnd"/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Во что верят правоверные мусульмане (вера в Аллаха, в ангелов и посланников Бога, в</w:t>
            </w: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Божественные Писания, в Судный день, в предопределение)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Пять столпов исламской веры. Обязанности мусульман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Творческие работы учащихся. Доработка творческих работ учащихся при участии взрослых и друзей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ислама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ислама</w:t>
            </w:r>
            <w:proofErr w:type="spellEnd"/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Наука, искусство — достижения исламской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Мусумальнское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летоисчисление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ислама</w:t>
            </w:r>
            <w:proofErr w:type="spellEnd"/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77658F" w:rsidRDefault="0077658F"/>
        </w:tc>
      </w:tr>
    </w:tbl>
    <w:p w:rsidR="0077658F" w:rsidRDefault="0077658F">
      <w:pPr>
        <w:sectPr w:rsidR="007765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58F" w:rsidRDefault="0077658F">
      <w:pPr>
        <w:sectPr w:rsidR="007765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58F" w:rsidRDefault="001B498C">
      <w:pPr>
        <w:spacing w:after="0"/>
        <w:ind w:left="120"/>
      </w:pPr>
      <w:bookmarkStart w:id="11" w:name="block-8957566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7658F" w:rsidRDefault="001B49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БУДДИЙСКОЙ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2"/>
        <w:gridCol w:w="4669"/>
        <w:gridCol w:w="1531"/>
        <w:gridCol w:w="1841"/>
        <w:gridCol w:w="1910"/>
        <w:gridCol w:w="2639"/>
      </w:tblGrid>
      <w:tr w:rsidR="0077658F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8F" w:rsidRDefault="007765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8F" w:rsidRDefault="0077658F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8F" w:rsidRDefault="0077658F"/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религия. Введение в буддийскую духовную традицию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Основатель буддизма — Сиддхартха Гаутама. Будда и его учение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Трипитака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Добро и зло. Принцип ненасилия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буддийской картине мира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Сострадание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Буддийские учители Будды и </w:t>
            </w:r>
            <w:proofErr w:type="spellStart"/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бодхисаттвы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Семья в буддийской культуре и её ценности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учащихся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совершенствования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добродетелях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ритуалы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обряды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святыни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сооружения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календарь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7658F" w:rsidRDefault="0077658F"/>
        </w:tc>
      </w:tr>
    </w:tbl>
    <w:p w:rsidR="0077658F" w:rsidRDefault="0077658F">
      <w:pPr>
        <w:sectPr w:rsidR="007765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58F" w:rsidRDefault="0077658F">
      <w:pPr>
        <w:sectPr w:rsidR="007765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58F" w:rsidRDefault="001B498C">
      <w:pPr>
        <w:spacing w:after="0"/>
        <w:ind w:left="120"/>
      </w:pPr>
      <w:bookmarkStart w:id="12" w:name="block-8957566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7658F" w:rsidRDefault="001B49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ИУДЕЙСКОЙ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70"/>
        <w:gridCol w:w="1841"/>
        <w:gridCol w:w="1910"/>
        <w:gridCol w:w="2710"/>
      </w:tblGrid>
      <w:tr w:rsidR="0077658F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8F" w:rsidRDefault="007765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8F" w:rsidRDefault="0077658F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8F" w:rsidRDefault="0077658F"/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иудейскую духовную традицию.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Тора — главная книга иудаизма. Сущность Торы.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Гилеля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Письменная и Устная Тора. </w:t>
            </w: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тексты иудаизма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Патриархи еврейского народа: от Авраама до </w:t>
            </w:r>
            <w:proofErr w:type="spellStart"/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Моше</w:t>
            </w:r>
            <w:proofErr w:type="spellEnd"/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Дарование Торы на горе </w:t>
            </w:r>
            <w:proofErr w:type="spellStart"/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Синай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Пророки и праведники в иудейской культуре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иудеев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Назначение синагоги и её устройство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Суббота (Шабат) в иудейской традиции.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Субботний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ритуал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Молитвы и благословения в иудаизме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зло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учащихся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Иудаизм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иудаизма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Милосердие, </w:t>
            </w: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забота о </w:t>
            </w:r>
            <w:proofErr w:type="gramStart"/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слабых</w:t>
            </w:r>
            <w:proofErr w:type="gramEnd"/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, взаимопомощь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Традиц</w:t>
            </w:r>
            <w:proofErr w:type="gramStart"/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ии иу</w:t>
            </w:r>
            <w:proofErr w:type="gramEnd"/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даизма в повседневной жизни евреев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Совершеннолетие в иудаизме. Ответственное принятие заповедей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Еврейский дом — еврейский мир: знакомство с историей и традицией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Еврейский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календарь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Еврейские праздники: их история и традиции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семейной жизни в иудейской традиции.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Праматери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еврейского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учащихся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7658F" w:rsidRDefault="0077658F"/>
        </w:tc>
      </w:tr>
    </w:tbl>
    <w:p w:rsidR="0077658F" w:rsidRDefault="0077658F">
      <w:pPr>
        <w:sectPr w:rsidR="007765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58F" w:rsidRDefault="0077658F">
      <w:pPr>
        <w:sectPr w:rsidR="007765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58F" w:rsidRDefault="001B498C">
      <w:pPr>
        <w:spacing w:after="0"/>
        <w:ind w:left="120"/>
      </w:pPr>
      <w:bookmarkStart w:id="13" w:name="block-89575660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7658F" w:rsidRPr="00903A67" w:rsidRDefault="001B498C">
      <w:pPr>
        <w:spacing w:after="0"/>
        <w:ind w:left="120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 xml:space="preserve"> МОДУЛЬ "ОСНОВЫ РЕЛИГИОЗНЫХ КУЛЬТУР НАРОДОВ РОССИИ"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57"/>
        <w:gridCol w:w="1841"/>
        <w:gridCol w:w="1910"/>
        <w:gridCol w:w="2686"/>
      </w:tblGrid>
      <w:tr w:rsidR="0077658F">
        <w:trPr>
          <w:trHeight w:val="144"/>
          <w:tblCellSpacing w:w="20" w:type="nil"/>
        </w:trPr>
        <w:tc>
          <w:tcPr>
            <w:tcW w:w="4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8F" w:rsidRDefault="007765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8F" w:rsidRDefault="0077658F"/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8F" w:rsidRDefault="0077658F"/>
        </w:tc>
      </w:tr>
      <w:tr w:rsidR="0077658F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религия. Возникновение религий. Мировые религ</w:t>
            </w:r>
            <w:proofErr w:type="gramStart"/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ии и иу</w:t>
            </w:r>
            <w:proofErr w:type="gramEnd"/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даизм. Основатели религий мира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Священные книги христианства, ислама, иудаизма и буддизма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Хранители предания в религиях мира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зло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религиозных традициях народов России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сооружения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учащихся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ритуалы. Обычаи и обряды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календари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мораль. Нравственные заповеди в христианстве, исламе, буддизме и иудаизме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Милосердие, забота о </w:t>
            </w:r>
            <w:proofErr w:type="gramStart"/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слабых</w:t>
            </w:r>
            <w:proofErr w:type="gramEnd"/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взаимопомощь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77658F" w:rsidRDefault="0077658F"/>
        </w:tc>
      </w:tr>
    </w:tbl>
    <w:p w:rsidR="0077658F" w:rsidRDefault="0077658F">
      <w:pPr>
        <w:sectPr w:rsidR="007765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58F" w:rsidRDefault="0077658F">
      <w:pPr>
        <w:sectPr w:rsidR="007765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58F" w:rsidRDefault="001B498C">
      <w:pPr>
        <w:spacing w:after="0"/>
        <w:ind w:left="120"/>
      </w:pPr>
      <w:bookmarkStart w:id="14" w:name="block-89575661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7658F" w:rsidRDefault="001B49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СВЕТСКОЙ ЭТИКИ"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4882"/>
        <w:gridCol w:w="1384"/>
        <w:gridCol w:w="1841"/>
        <w:gridCol w:w="1910"/>
        <w:gridCol w:w="2379"/>
      </w:tblGrid>
      <w:tr w:rsidR="0077658F">
        <w:trPr>
          <w:trHeight w:val="144"/>
          <w:tblCellSpacing w:w="20" w:type="nil"/>
        </w:trPr>
        <w:tc>
          <w:tcPr>
            <w:tcW w:w="4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8F" w:rsidRDefault="007765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8F" w:rsidRDefault="0077658F"/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8F" w:rsidRDefault="0077658F"/>
        </w:tc>
      </w:tr>
      <w:tr w:rsidR="0077658F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Этика и её значение в жизни человека. Нормы морали. Нравственные ценности, идеалы, принципы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и мораль гражданина. Основной Закон (Конституция) в государстве как источник российской гражданской этики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Образцы </w:t>
            </w: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нравственности в культуре Отечества, народов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как одна из форм исторической памяти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ценности. Этика семейных отношений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Трудовая мораль. Нравственные традиции предпринимательства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значит быть нравственным в наше время.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самосовершенствования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Отечеству. Патриотизм многонационального и многоконфессионального народа России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77658F" w:rsidRDefault="0077658F"/>
        </w:tc>
      </w:tr>
    </w:tbl>
    <w:p w:rsidR="0077658F" w:rsidRDefault="0077658F">
      <w:pPr>
        <w:sectPr w:rsidR="007765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58F" w:rsidRDefault="0077658F">
      <w:pPr>
        <w:sectPr w:rsidR="007765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58F" w:rsidRDefault="001B498C">
      <w:pPr>
        <w:spacing w:after="0"/>
        <w:ind w:left="120"/>
      </w:pPr>
      <w:bookmarkStart w:id="15" w:name="block-89575665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7658F" w:rsidRDefault="001B49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716"/>
        <w:gridCol w:w="1112"/>
        <w:gridCol w:w="1841"/>
        <w:gridCol w:w="1910"/>
        <w:gridCol w:w="1423"/>
        <w:gridCol w:w="2221"/>
      </w:tblGrid>
      <w:tr w:rsidR="0077658F">
        <w:trPr>
          <w:trHeight w:val="144"/>
          <w:tblCellSpacing w:w="20" w:type="nil"/>
        </w:trPr>
        <w:tc>
          <w:tcPr>
            <w:tcW w:w="3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1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8F" w:rsidRDefault="007765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8F" w:rsidRDefault="0077658F"/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8F" w:rsidRDefault="007765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8F" w:rsidRDefault="007765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8F" w:rsidRDefault="0077658F"/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религия. Введение в православную духовную традицию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религия. Введение в православную духовную традицию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Во что верят православные христиане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 </w:t>
            </w: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что верят православные христиане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Во что верят православные христиане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Во что верят православные христиане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Добро и зло в православной традиции. Золотое правило нравственности. Любовь к </w:t>
            </w:r>
            <w:proofErr w:type="gramStart"/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ближнему</w:t>
            </w:r>
            <w:proofErr w:type="gram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Добро и зло в православной традиции. Золотое правило нравственности. Любовь к </w:t>
            </w:r>
            <w:proofErr w:type="gramStart"/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ближнему</w:t>
            </w:r>
            <w:proofErr w:type="gram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Добро и зло в православной традиции. </w:t>
            </w: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Золотое правило нравственности. Любовь к </w:t>
            </w:r>
            <w:proofErr w:type="gramStart"/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ближнему</w:t>
            </w:r>
            <w:proofErr w:type="gram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13.11.2026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Добро и зло в православной традиции. Золотое правило нравственности. Любовь к </w:t>
            </w:r>
            <w:proofErr w:type="gramStart"/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ближнему</w:t>
            </w:r>
            <w:proofErr w:type="gram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 к труду. Долг и ответственность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 к труду. Долг и ответственность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сострадание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сострадание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Православный храм и другие святыни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Православный храм и другие святыни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Православный храм и другие святыни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26.02.2027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Символический </w:t>
            </w: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православной культуры: христианское искусство (иконы, фрески, церковное пение, прикладное искусство), православный календарь.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Символический язык православной культуры: христианское искусство (иконы, фрески, церковное </w:t>
            </w: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пение, прикладное искусство), православный календарь.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Символический язык православной культуры: христианское искусство (иконы, фрески, церковное пение, прикладное искусство), православный календарь.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Символический язык православной культуры: христианское искусство (иконы, фрески, церковное пение, прикладное искусство), православный календарь.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Символический язык православной культуры: христианское </w:t>
            </w: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(иконы, фрески, церковное пение, прикладное искусство), православный календарь.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Символический язык православной культуры: христианское искусство (иконы, фрески, церковное пение, </w:t>
            </w: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прикладное искусство), </w:t>
            </w: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православный календарь.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Христианская семья и её ценности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Христианская семья и её ценности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Христианская семья и её ценности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Любовь и уважение к </w:t>
            </w: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Отечеству. Патриотизм многонационального и многоконфессионального народа России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Отечеству. Патриотизм многонационального и многоконфессионального народа России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77658F" w:rsidRDefault="0077658F">
            <w:pPr>
              <w:spacing w:after="0"/>
              <w:ind w:left="135"/>
            </w:pPr>
          </w:p>
        </w:tc>
      </w:tr>
      <w:tr w:rsidR="007765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58F" w:rsidRPr="00903A67" w:rsidRDefault="001B498C">
            <w:pPr>
              <w:spacing w:after="0"/>
              <w:ind w:left="135"/>
              <w:rPr>
                <w:lang w:val="ru-RU"/>
              </w:rPr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 w:rsidRPr="00903A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77658F" w:rsidRDefault="001B4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58F" w:rsidRDefault="0077658F"/>
        </w:tc>
      </w:tr>
    </w:tbl>
    <w:p w:rsidR="0077658F" w:rsidRDefault="0077658F">
      <w:pPr>
        <w:sectPr w:rsidR="007765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58F" w:rsidRDefault="0077658F">
      <w:pPr>
        <w:sectPr w:rsidR="007765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58F" w:rsidRDefault="001B498C">
      <w:pPr>
        <w:spacing w:after="0"/>
        <w:ind w:left="120"/>
      </w:pPr>
      <w:bookmarkStart w:id="16" w:name="block-89575664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7658F" w:rsidRDefault="001B498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7658F" w:rsidRPr="00903A67" w:rsidRDefault="001B498C">
      <w:pPr>
        <w:spacing w:after="0" w:line="480" w:lineRule="auto"/>
        <w:ind w:left="120"/>
        <w:rPr>
          <w:lang w:val="ru-RU"/>
        </w:rPr>
      </w:pPr>
      <w:bookmarkStart w:id="17" w:name="f6b27581-fca6-45df-a2b1-2138b4a1b0bc"/>
      <w:r w:rsidRPr="00903A67">
        <w:rPr>
          <w:rFonts w:ascii="Times New Roman" w:hAnsi="Times New Roman"/>
          <w:color w:val="000000"/>
          <w:sz w:val="28"/>
          <w:lang w:val="ru-RU"/>
        </w:rPr>
        <w:t xml:space="preserve">• Основы религиозных культур и светской этики. Основы православной культуры. 4 класс: учебник: в 2 частях; 1-ое 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издание Васильева О.Ю.,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Кульберг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А.С.,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Корытко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О.В. и др.; под научной редакцией Васильевой О.Ю. Акционерное общество «Издательство «Просвещение»</w:t>
      </w:r>
      <w:bookmarkEnd w:id="17"/>
    </w:p>
    <w:p w:rsidR="0077658F" w:rsidRPr="00903A67" w:rsidRDefault="0077658F">
      <w:pPr>
        <w:spacing w:after="0" w:line="480" w:lineRule="auto"/>
        <w:ind w:left="120"/>
        <w:rPr>
          <w:lang w:val="ru-RU"/>
        </w:rPr>
      </w:pPr>
    </w:p>
    <w:p w:rsidR="0077658F" w:rsidRPr="00903A67" w:rsidRDefault="0077658F">
      <w:pPr>
        <w:spacing w:after="0"/>
        <w:ind w:left="120"/>
        <w:rPr>
          <w:lang w:val="ru-RU"/>
        </w:rPr>
      </w:pPr>
    </w:p>
    <w:p w:rsidR="0077658F" w:rsidRPr="00903A67" w:rsidRDefault="001B498C">
      <w:pPr>
        <w:spacing w:after="0" w:line="480" w:lineRule="auto"/>
        <w:ind w:left="120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7658F" w:rsidRPr="00903A67" w:rsidRDefault="001B498C">
      <w:pPr>
        <w:spacing w:after="0" w:line="480" w:lineRule="auto"/>
        <w:ind w:left="120"/>
        <w:rPr>
          <w:lang w:val="ru-RU"/>
        </w:rPr>
      </w:pPr>
      <w:bookmarkStart w:id="18" w:name="542409a4-46a4-4f69-8094-40d6a7dde625"/>
      <w:r w:rsidRPr="00903A67">
        <w:rPr>
          <w:rFonts w:ascii="Times New Roman" w:hAnsi="Times New Roman"/>
          <w:color w:val="000000"/>
          <w:sz w:val="28"/>
          <w:lang w:val="ru-RU"/>
        </w:rPr>
        <w:t>Электронная версия учебника Основы религиозных культур и светской этики. Основы православной культуры: 4-й класс</w:t>
      </w: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учебник: в 2 частях / О. . Васильева, А. С.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Кульберг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, О. В. </w:t>
      </w:r>
      <w:proofErr w:type="spellStart"/>
      <w:r w:rsidRPr="00903A67">
        <w:rPr>
          <w:rFonts w:ascii="Times New Roman" w:hAnsi="Times New Roman"/>
          <w:color w:val="000000"/>
          <w:sz w:val="28"/>
          <w:lang w:val="ru-RU"/>
        </w:rPr>
        <w:t>Корытко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; под науч. ред. О. Ю. Васильевой.- Москва</w:t>
      </w:r>
      <w:proofErr w:type="gramStart"/>
      <w:r w:rsidRPr="00903A67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903A67">
        <w:rPr>
          <w:rFonts w:ascii="Times New Roman" w:hAnsi="Times New Roman"/>
          <w:color w:val="000000"/>
          <w:sz w:val="28"/>
          <w:lang w:val="ru-RU"/>
        </w:rPr>
        <w:t xml:space="preserve"> Просвещение, 2023 </w:t>
      </w:r>
      <w:bookmarkEnd w:id="18"/>
    </w:p>
    <w:p w:rsidR="0077658F" w:rsidRPr="00903A67" w:rsidRDefault="0077658F">
      <w:pPr>
        <w:spacing w:after="0"/>
        <w:ind w:left="120"/>
        <w:rPr>
          <w:lang w:val="ru-RU"/>
        </w:rPr>
      </w:pPr>
    </w:p>
    <w:p w:rsidR="0077658F" w:rsidRPr="00903A67" w:rsidRDefault="001B498C">
      <w:pPr>
        <w:spacing w:after="0" w:line="480" w:lineRule="auto"/>
        <w:ind w:left="120"/>
        <w:rPr>
          <w:lang w:val="ru-RU"/>
        </w:rPr>
      </w:pPr>
      <w:r w:rsidRPr="00903A67">
        <w:rPr>
          <w:rFonts w:ascii="Times New Roman" w:hAnsi="Times New Roman"/>
          <w:b/>
          <w:color w:val="000000"/>
          <w:sz w:val="28"/>
          <w:lang w:val="ru-RU"/>
        </w:rPr>
        <w:t>ЦИФРОВЫЕ</w:t>
      </w:r>
      <w:r w:rsidRPr="00903A67">
        <w:rPr>
          <w:rFonts w:ascii="Times New Roman" w:hAnsi="Times New Roman"/>
          <w:b/>
          <w:color w:val="000000"/>
          <w:sz w:val="28"/>
          <w:lang w:val="ru-RU"/>
        </w:rPr>
        <w:t xml:space="preserve"> ОБРАЗОВАТЕЛЬНЫЕ РЕСУРСЫ И РЕСУРСЫ СЕТИ ИНТЕРНЕТ</w:t>
      </w:r>
    </w:p>
    <w:p w:rsidR="0077658F" w:rsidRPr="00903A67" w:rsidRDefault="001B498C">
      <w:pPr>
        <w:spacing w:after="0" w:line="480" w:lineRule="auto"/>
        <w:ind w:left="120"/>
        <w:rPr>
          <w:lang w:val="ru-RU"/>
        </w:rPr>
      </w:pPr>
      <w:bookmarkStart w:id="19" w:name="dee01ba2-a237-41f5-8cee-38f8e9e11c73"/>
      <w:r>
        <w:rPr>
          <w:rFonts w:ascii="Times New Roman" w:hAnsi="Times New Roman"/>
          <w:color w:val="000000"/>
          <w:sz w:val="28"/>
        </w:rPr>
        <w:t>https</w:t>
      </w:r>
      <w:r w:rsidRPr="00903A6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drive</w:t>
      </w:r>
      <w:r w:rsidRPr="00903A6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google</w:t>
      </w:r>
      <w:r w:rsidRPr="00903A6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903A6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file</w:t>
      </w:r>
      <w:r w:rsidRPr="00903A6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d</w:t>
      </w:r>
      <w:r w:rsidRPr="00903A67">
        <w:rPr>
          <w:rFonts w:ascii="Times New Roman" w:hAnsi="Times New Roman"/>
          <w:color w:val="000000"/>
          <w:sz w:val="28"/>
          <w:lang w:val="ru-RU"/>
        </w:rPr>
        <w:t>/1</w:t>
      </w:r>
      <w:proofErr w:type="spellStart"/>
      <w:r>
        <w:rPr>
          <w:rFonts w:ascii="Times New Roman" w:hAnsi="Times New Roman"/>
          <w:color w:val="000000"/>
          <w:sz w:val="28"/>
        </w:rPr>
        <w:t>zm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kPLDTKhIhVTNP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>08</w:t>
      </w:r>
      <w:proofErr w:type="spellStart"/>
      <w:r>
        <w:rPr>
          <w:rFonts w:ascii="Times New Roman" w:hAnsi="Times New Roman"/>
          <w:color w:val="000000"/>
          <w:sz w:val="28"/>
        </w:rPr>
        <w:t>FwYklkGIRcY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>92</w:t>
      </w:r>
      <w:r>
        <w:rPr>
          <w:rFonts w:ascii="Times New Roman" w:hAnsi="Times New Roman"/>
          <w:color w:val="000000"/>
          <w:sz w:val="28"/>
        </w:rPr>
        <w:t>Q</w:t>
      </w:r>
      <w:r w:rsidRPr="00903A6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view</w:t>
      </w:r>
      <w:r w:rsidRPr="00903A67">
        <w:rPr>
          <w:rFonts w:ascii="Times New Roman" w:hAnsi="Times New Roman"/>
          <w:color w:val="000000"/>
          <w:sz w:val="28"/>
          <w:lang w:val="ru-RU"/>
        </w:rPr>
        <w:t>?</w:t>
      </w:r>
      <w:proofErr w:type="spellStart"/>
      <w:r>
        <w:rPr>
          <w:rFonts w:ascii="Times New Roman" w:hAnsi="Times New Roman"/>
          <w:color w:val="000000"/>
          <w:sz w:val="28"/>
        </w:rPr>
        <w:t>usp</w:t>
      </w:r>
      <w:proofErr w:type="spellEnd"/>
      <w:r w:rsidRPr="00903A67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drive</w:t>
      </w:r>
      <w:r w:rsidRPr="00903A67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link</w:t>
      </w:r>
      <w:r w:rsidRPr="00903A67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End w:id="19"/>
    </w:p>
    <w:p w:rsidR="0077658F" w:rsidRPr="00903A67" w:rsidRDefault="0077658F">
      <w:pPr>
        <w:rPr>
          <w:lang w:val="ru-RU"/>
        </w:rPr>
        <w:sectPr w:rsidR="0077658F" w:rsidRPr="00903A67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1B498C" w:rsidRPr="00903A67" w:rsidRDefault="001B498C">
      <w:pPr>
        <w:rPr>
          <w:lang w:val="ru-RU"/>
        </w:rPr>
      </w:pPr>
    </w:p>
    <w:sectPr w:rsidR="001B498C" w:rsidRPr="00903A6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912B2"/>
    <w:multiLevelType w:val="multilevel"/>
    <w:tmpl w:val="E9586E5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5E31EE"/>
    <w:multiLevelType w:val="multilevel"/>
    <w:tmpl w:val="567646C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9D1449"/>
    <w:multiLevelType w:val="multilevel"/>
    <w:tmpl w:val="E448646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680F9C"/>
    <w:multiLevelType w:val="multilevel"/>
    <w:tmpl w:val="19DC870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22E0E6A"/>
    <w:multiLevelType w:val="multilevel"/>
    <w:tmpl w:val="494EA57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80116F3"/>
    <w:multiLevelType w:val="multilevel"/>
    <w:tmpl w:val="1AE04B2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A1B2346"/>
    <w:multiLevelType w:val="multilevel"/>
    <w:tmpl w:val="CD549D0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68F6F18"/>
    <w:multiLevelType w:val="multilevel"/>
    <w:tmpl w:val="8AD0CAE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BCC5F26"/>
    <w:multiLevelType w:val="multilevel"/>
    <w:tmpl w:val="250A69B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54C54FD"/>
    <w:multiLevelType w:val="multilevel"/>
    <w:tmpl w:val="7C3ED82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A5A3D4D"/>
    <w:multiLevelType w:val="multilevel"/>
    <w:tmpl w:val="CF683E0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0BD5E0C"/>
    <w:multiLevelType w:val="multilevel"/>
    <w:tmpl w:val="8B8034F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CD5415B"/>
    <w:multiLevelType w:val="multilevel"/>
    <w:tmpl w:val="FA66E69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1"/>
  </w:num>
  <w:num w:numId="6">
    <w:abstractNumId w:val="9"/>
  </w:num>
  <w:num w:numId="7">
    <w:abstractNumId w:val="7"/>
  </w:num>
  <w:num w:numId="8">
    <w:abstractNumId w:val="12"/>
  </w:num>
  <w:num w:numId="9">
    <w:abstractNumId w:val="8"/>
  </w:num>
  <w:num w:numId="10">
    <w:abstractNumId w:val="1"/>
  </w:num>
  <w:num w:numId="11">
    <w:abstractNumId w:val="5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7658F"/>
    <w:rsid w:val="001B498C"/>
    <w:rsid w:val="0077658F"/>
    <w:rsid w:val="0090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03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03A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8130</Words>
  <Characters>46344</Characters>
  <Application>Microsoft Office Word</Application>
  <DocSecurity>0</DocSecurity>
  <Lines>386</Lines>
  <Paragraphs>108</Paragraphs>
  <ScaleCrop>false</ScaleCrop>
  <Company/>
  <LinksUpToDate>false</LinksUpToDate>
  <CharactersWithSpaces>54366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3</cp:revision>
  <dcterms:created xsi:type="dcterms:W3CDTF">2026-10-18T18:24:00Z</dcterms:created>
  <dcterms:modified xsi:type="dcterms:W3CDTF">2026-10-18T18:25:00Z</dcterms:modified>
</cp:coreProperties>
</file>