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34B9" w:rsidRDefault="00DA6142" w:rsidP="007F34B9">
      <w:pPr>
        <w:pStyle w:val="a3"/>
        <w:spacing w:before="72" w:line="242" w:lineRule="auto"/>
        <w:ind w:left="4471" w:right="884"/>
        <w:jc w:val="center"/>
      </w:pPr>
      <w:r>
        <w:t xml:space="preserve">Оборудование центра </w:t>
      </w:r>
      <w:r w:rsidR="007F34B9">
        <w:t>Точка роста</w:t>
      </w:r>
      <w:bookmarkStart w:id="0" w:name="_GoBack"/>
      <w:bookmarkEnd w:id="0"/>
    </w:p>
    <w:p w:rsidR="00F65C9A" w:rsidRDefault="007F34B9" w:rsidP="007F34B9">
      <w:pPr>
        <w:pStyle w:val="a3"/>
        <w:spacing w:before="72" w:line="242" w:lineRule="auto"/>
        <w:ind w:left="4471" w:right="884"/>
        <w:jc w:val="center"/>
      </w:pPr>
      <w:r>
        <w:t xml:space="preserve">на базе </w:t>
      </w:r>
      <w:proofErr w:type="gramStart"/>
      <w:r w:rsidR="00DA6142">
        <w:t>МБОУ</w:t>
      </w:r>
      <w:r w:rsidR="00DA6142">
        <w:rPr>
          <w:spacing w:val="-67"/>
        </w:rPr>
        <w:t xml:space="preserve"> </w:t>
      </w:r>
      <w:r>
        <w:t xml:space="preserve"> Новинской</w:t>
      </w:r>
      <w:proofErr w:type="gramEnd"/>
      <w:r>
        <w:t xml:space="preserve"> </w:t>
      </w:r>
      <w:r w:rsidR="00DA6142">
        <w:rPr>
          <w:spacing w:val="-2"/>
        </w:rPr>
        <w:t xml:space="preserve"> </w:t>
      </w:r>
      <w:r w:rsidR="00DA6142">
        <w:t>ООШ</w:t>
      </w:r>
    </w:p>
    <w:p w:rsidR="00F65C9A" w:rsidRDefault="00F65C9A">
      <w:pPr>
        <w:spacing w:before="9" w:after="1"/>
        <w:rPr>
          <w:b/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5"/>
        <w:gridCol w:w="5228"/>
        <w:gridCol w:w="2136"/>
      </w:tblGrid>
      <w:tr w:rsidR="00F65C9A">
        <w:trPr>
          <w:trHeight w:val="2310"/>
        </w:trPr>
        <w:tc>
          <w:tcPr>
            <w:tcW w:w="2845" w:type="dxa"/>
          </w:tcPr>
          <w:p w:rsidR="00F65C9A" w:rsidRDefault="00F65C9A">
            <w:pPr>
              <w:pStyle w:val="TableParagraph"/>
              <w:ind w:left="0"/>
              <w:rPr>
                <w:b/>
              </w:rPr>
            </w:pPr>
          </w:p>
          <w:p w:rsidR="00F65C9A" w:rsidRDefault="00F65C9A">
            <w:pPr>
              <w:pStyle w:val="TableParagraph"/>
              <w:ind w:left="0"/>
              <w:rPr>
                <w:b/>
              </w:rPr>
            </w:pPr>
          </w:p>
          <w:p w:rsidR="00F65C9A" w:rsidRDefault="00F65C9A">
            <w:pPr>
              <w:pStyle w:val="TableParagraph"/>
              <w:ind w:left="0"/>
              <w:rPr>
                <w:b/>
              </w:rPr>
            </w:pPr>
          </w:p>
          <w:p w:rsidR="00F65C9A" w:rsidRDefault="00DA6142">
            <w:pPr>
              <w:pStyle w:val="TableParagraph"/>
              <w:spacing w:before="165" w:line="343" w:lineRule="auto"/>
              <w:ind w:left="792" w:right="715" w:hanging="41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оборудования</w:t>
            </w:r>
          </w:p>
        </w:tc>
        <w:tc>
          <w:tcPr>
            <w:tcW w:w="5228" w:type="dxa"/>
          </w:tcPr>
          <w:p w:rsidR="00F65C9A" w:rsidRDefault="00F65C9A">
            <w:pPr>
              <w:pStyle w:val="TableParagraph"/>
              <w:ind w:left="0"/>
              <w:rPr>
                <w:b/>
              </w:rPr>
            </w:pPr>
          </w:p>
          <w:p w:rsidR="00F65C9A" w:rsidRDefault="00F65C9A">
            <w:pPr>
              <w:pStyle w:val="TableParagraph"/>
              <w:ind w:left="0"/>
              <w:rPr>
                <w:b/>
              </w:rPr>
            </w:pPr>
          </w:p>
          <w:p w:rsidR="00F65C9A" w:rsidRDefault="00F65C9A">
            <w:pPr>
              <w:pStyle w:val="TableParagraph"/>
              <w:ind w:left="0"/>
              <w:rPr>
                <w:b/>
              </w:rPr>
            </w:pPr>
          </w:p>
          <w:p w:rsidR="00F65C9A" w:rsidRDefault="00DA6142">
            <w:pPr>
              <w:pStyle w:val="TableParagraph"/>
              <w:spacing w:before="165" w:line="343" w:lineRule="auto"/>
              <w:ind w:left="1427" w:right="737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примерные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технические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характеристики</w:t>
            </w:r>
          </w:p>
        </w:tc>
        <w:tc>
          <w:tcPr>
            <w:tcW w:w="2136" w:type="dxa"/>
          </w:tcPr>
          <w:p w:rsidR="00F65C9A" w:rsidRDefault="00DA6142">
            <w:pPr>
              <w:pStyle w:val="TableParagraph"/>
              <w:spacing w:before="98" w:line="343" w:lineRule="auto"/>
              <w:ind w:left="94" w:right="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для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общеобразовательн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ых</w:t>
            </w:r>
            <w:proofErr w:type="spellEnd"/>
            <w:r>
              <w:rPr>
                <w:b/>
                <w:sz w:val="20"/>
              </w:rPr>
              <w:t xml:space="preserve"> организаций, не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являющихся</w:t>
            </w:r>
          </w:p>
          <w:p w:rsidR="00F65C9A" w:rsidRDefault="00DA6142">
            <w:pPr>
              <w:pStyle w:val="TableParagraph"/>
              <w:spacing w:before="7"/>
              <w:ind w:left="94" w:right="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малокомплектными,</w:t>
            </w:r>
          </w:p>
          <w:p w:rsidR="00F65C9A" w:rsidRDefault="00DA6142">
            <w:pPr>
              <w:pStyle w:val="TableParagraph"/>
              <w:spacing w:before="99" w:line="212" w:lineRule="exact"/>
              <w:ind w:left="94" w:right="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ед.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изм.</w:t>
            </w:r>
          </w:p>
        </w:tc>
      </w:tr>
      <w:tr w:rsidR="00F65C9A">
        <w:trPr>
          <w:trHeight w:val="447"/>
        </w:trPr>
        <w:tc>
          <w:tcPr>
            <w:tcW w:w="10209" w:type="dxa"/>
            <w:gridSpan w:val="3"/>
          </w:tcPr>
          <w:p w:rsidR="00F65C9A" w:rsidRDefault="00DA6142">
            <w:pPr>
              <w:pStyle w:val="TableParagraph"/>
              <w:spacing w:before="51"/>
              <w:rPr>
                <w:b/>
                <w:sz w:val="24"/>
              </w:rPr>
            </w:pPr>
            <w:r>
              <w:rPr>
                <w:b/>
                <w:sz w:val="24"/>
              </w:rPr>
              <w:t>Естественнонаучная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направленность</w:t>
            </w:r>
          </w:p>
        </w:tc>
      </w:tr>
      <w:tr w:rsidR="00F65C9A">
        <w:trPr>
          <w:trHeight w:val="450"/>
        </w:trPr>
        <w:tc>
          <w:tcPr>
            <w:tcW w:w="10209" w:type="dxa"/>
            <w:gridSpan w:val="3"/>
          </w:tcPr>
          <w:p w:rsidR="00F65C9A" w:rsidRDefault="00DA6142">
            <w:pPr>
              <w:pStyle w:val="TableParagraph"/>
              <w:spacing w:before="54"/>
              <w:rPr>
                <w:b/>
                <w:sz w:val="24"/>
              </w:rPr>
            </w:pPr>
            <w:r>
              <w:rPr>
                <w:b/>
                <w:sz w:val="24"/>
              </w:rPr>
              <w:t>Общее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(физика,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химия,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биология)</w:t>
            </w:r>
          </w:p>
        </w:tc>
      </w:tr>
      <w:tr w:rsidR="00F65C9A">
        <w:trPr>
          <w:trHeight w:val="4622"/>
        </w:trPr>
        <w:tc>
          <w:tcPr>
            <w:tcW w:w="2845" w:type="dxa"/>
          </w:tcPr>
          <w:p w:rsidR="00F65C9A" w:rsidRDefault="00F65C9A">
            <w:pPr>
              <w:pStyle w:val="TableParagraph"/>
              <w:ind w:left="0"/>
              <w:rPr>
                <w:b/>
                <w:sz w:val="26"/>
              </w:rPr>
            </w:pPr>
          </w:p>
          <w:p w:rsidR="00F65C9A" w:rsidRDefault="00F65C9A">
            <w:pPr>
              <w:pStyle w:val="TableParagraph"/>
              <w:ind w:left="0"/>
              <w:rPr>
                <w:b/>
                <w:sz w:val="26"/>
              </w:rPr>
            </w:pPr>
          </w:p>
          <w:p w:rsidR="00F65C9A" w:rsidRDefault="00F65C9A">
            <w:pPr>
              <w:pStyle w:val="TableParagraph"/>
              <w:ind w:left="0"/>
              <w:rPr>
                <w:b/>
                <w:sz w:val="26"/>
              </w:rPr>
            </w:pPr>
          </w:p>
          <w:p w:rsidR="00F65C9A" w:rsidRDefault="00F65C9A">
            <w:pPr>
              <w:pStyle w:val="TableParagraph"/>
              <w:ind w:left="0"/>
              <w:rPr>
                <w:b/>
                <w:sz w:val="26"/>
              </w:rPr>
            </w:pPr>
          </w:p>
          <w:p w:rsidR="00F65C9A" w:rsidRDefault="00F65C9A">
            <w:pPr>
              <w:pStyle w:val="TableParagraph"/>
              <w:ind w:left="0"/>
              <w:rPr>
                <w:b/>
                <w:sz w:val="26"/>
              </w:rPr>
            </w:pPr>
          </w:p>
          <w:p w:rsidR="00F65C9A" w:rsidRDefault="00F65C9A">
            <w:pPr>
              <w:pStyle w:val="TableParagraph"/>
              <w:spacing w:before="1"/>
              <w:ind w:left="0"/>
              <w:rPr>
                <w:b/>
                <w:sz w:val="32"/>
              </w:rPr>
            </w:pPr>
          </w:p>
          <w:p w:rsidR="00F65C9A" w:rsidRDefault="00DA6142">
            <w:pPr>
              <w:pStyle w:val="TableParagraph"/>
              <w:spacing w:line="288" w:lineRule="auto"/>
              <w:ind w:right="331"/>
              <w:rPr>
                <w:sz w:val="24"/>
              </w:rPr>
            </w:pPr>
            <w:r>
              <w:rPr>
                <w:sz w:val="24"/>
              </w:rPr>
              <w:t>Цифровая лаборатория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ученическая (физика,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биология)</w:t>
            </w:r>
          </w:p>
        </w:tc>
        <w:tc>
          <w:tcPr>
            <w:tcW w:w="5228" w:type="dxa"/>
          </w:tcPr>
          <w:p w:rsidR="00F65C9A" w:rsidRDefault="00DA6142">
            <w:pPr>
              <w:pStyle w:val="TableParagraph"/>
              <w:spacing w:before="49" w:line="288" w:lineRule="auto"/>
              <w:ind w:right="918"/>
              <w:rPr>
                <w:sz w:val="24"/>
              </w:rPr>
            </w:pPr>
            <w:r>
              <w:rPr>
                <w:sz w:val="24"/>
              </w:rPr>
              <w:t xml:space="preserve">Весы электронные учебные 200 </w:t>
            </w:r>
            <w:proofErr w:type="gramStart"/>
            <w:r>
              <w:rPr>
                <w:sz w:val="24"/>
              </w:rPr>
              <w:t>г(</w:t>
            </w:r>
            <w:proofErr w:type="gramEnd"/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шт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Микроскоп: цифровой или оптический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увеличением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 80 X</w:t>
            </w:r>
          </w:p>
          <w:p w:rsidR="00F65C9A" w:rsidRDefault="00DA6142">
            <w:pPr>
              <w:pStyle w:val="TableParagraph"/>
              <w:spacing w:line="288" w:lineRule="auto"/>
              <w:ind w:right="741"/>
              <w:rPr>
                <w:sz w:val="24"/>
              </w:rPr>
            </w:pPr>
            <w:r>
              <w:rPr>
                <w:sz w:val="24"/>
              </w:rPr>
              <w:t>Набор для изготовления микропрепаратов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Микропрепараты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(набор)</w:t>
            </w:r>
          </w:p>
          <w:p w:rsidR="00F65C9A" w:rsidRDefault="00DA6142">
            <w:pPr>
              <w:pStyle w:val="TableParagraph"/>
              <w:spacing w:line="288" w:lineRule="auto"/>
              <w:ind w:right="283"/>
              <w:rPr>
                <w:sz w:val="24"/>
              </w:rPr>
            </w:pPr>
            <w:r>
              <w:rPr>
                <w:sz w:val="24"/>
              </w:rPr>
              <w:t>Соединительные провода,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указания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сопутствующих элементов для опытов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механике комплект сопутствующих элементов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опытов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молекулярной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физике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сопутствующих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F65C9A" w:rsidRDefault="00DA614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опытов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электродинамике</w:t>
            </w:r>
          </w:p>
          <w:p w:rsidR="00F65C9A" w:rsidRDefault="00DA6142">
            <w:pPr>
              <w:pStyle w:val="TableParagraph"/>
              <w:spacing w:line="330" w:lineRule="atLeast"/>
              <w:ind w:right="84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сопутствующих элементов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оптике</w:t>
            </w:r>
          </w:p>
        </w:tc>
        <w:tc>
          <w:tcPr>
            <w:tcW w:w="2136" w:type="dxa"/>
          </w:tcPr>
          <w:p w:rsidR="00F65C9A" w:rsidRDefault="00F65C9A">
            <w:pPr>
              <w:pStyle w:val="TableParagraph"/>
              <w:ind w:left="0"/>
              <w:rPr>
                <w:b/>
                <w:sz w:val="26"/>
              </w:rPr>
            </w:pPr>
          </w:p>
          <w:p w:rsidR="00F65C9A" w:rsidRDefault="00F65C9A">
            <w:pPr>
              <w:pStyle w:val="TableParagraph"/>
              <w:ind w:left="0"/>
              <w:rPr>
                <w:b/>
                <w:sz w:val="26"/>
              </w:rPr>
            </w:pPr>
          </w:p>
          <w:p w:rsidR="00F65C9A" w:rsidRDefault="00F65C9A">
            <w:pPr>
              <w:pStyle w:val="TableParagraph"/>
              <w:ind w:left="0"/>
              <w:rPr>
                <w:b/>
                <w:sz w:val="26"/>
              </w:rPr>
            </w:pPr>
          </w:p>
          <w:p w:rsidR="00F65C9A" w:rsidRDefault="00F65C9A">
            <w:pPr>
              <w:pStyle w:val="TableParagraph"/>
              <w:ind w:left="0"/>
              <w:rPr>
                <w:b/>
                <w:sz w:val="26"/>
              </w:rPr>
            </w:pPr>
          </w:p>
          <w:p w:rsidR="00F65C9A" w:rsidRDefault="00F65C9A">
            <w:pPr>
              <w:pStyle w:val="TableParagraph"/>
              <w:ind w:left="0"/>
              <w:rPr>
                <w:b/>
                <w:sz w:val="26"/>
              </w:rPr>
            </w:pPr>
          </w:p>
          <w:p w:rsidR="00F65C9A" w:rsidRDefault="00F65C9A">
            <w:pPr>
              <w:pStyle w:val="TableParagraph"/>
              <w:ind w:left="0"/>
              <w:rPr>
                <w:b/>
                <w:sz w:val="26"/>
              </w:rPr>
            </w:pPr>
          </w:p>
          <w:p w:rsidR="00F65C9A" w:rsidRDefault="00F65C9A">
            <w:pPr>
              <w:pStyle w:val="TableParagraph"/>
              <w:spacing w:before="8"/>
              <w:ind w:left="0"/>
              <w:rPr>
                <w:b/>
                <w:sz w:val="34"/>
              </w:rPr>
            </w:pPr>
          </w:p>
          <w:p w:rsidR="00F65C9A" w:rsidRDefault="00DA6142">
            <w:pPr>
              <w:pStyle w:val="TableParagraph"/>
              <w:ind w:left="94" w:right="78"/>
              <w:jc w:val="center"/>
              <w:rPr>
                <w:sz w:val="24"/>
              </w:rPr>
            </w:pPr>
            <w:r>
              <w:rPr>
                <w:sz w:val="24"/>
              </w:rPr>
              <w:t>2 шт.</w:t>
            </w:r>
          </w:p>
        </w:tc>
      </w:tr>
      <w:tr w:rsidR="00F65C9A">
        <w:trPr>
          <w:trHeight w:val="5610"/>
        </w:trPr>
        <w:tc>
          <w:tcPr>
            <w:tcW w:w="2845" w:type="dxa"/>
          </w:tcPr>
          <w:p w:rsidR="00F65C9A" w:rsidRDefault="00F65C9A">
            <w:pPr>
              <w:pStyle w:val="TableParagraph"/>
              <w:ind w:left="0"/>
              <w:rPr>
                <w:b/>
                <w:sz w:val="26"/>
              </w:rPr>
            </w:pPr>
          </w:p>
          <w:p w:rsidR="00F65C9A" w:rsidRDefault="00F65C9A">
            <w:pPr>
              <w:pStyle w:val="TableParagraph"/>
              <w:ind w:left="0"/>
              <w:rPr>
                <w:b/>
                <w:sz w:val="26"/>
              </w:rPr>
            </w:pPr>
          </w:p>
          <w:p w:rsidR="00F65C9A" w:rsidRDefault="00F65C9A">
            <w:pPr>
              <w:pStyle w:val="TableParagraph"/>
              <w:ind w:left="0"/>
              <w:rPr>
                <w:b/>
                <w:sz w:val="26"/>
              </w:rPr>
            </w:pPr>
          </w:p>
          <w:p w:rsidR="00F65C9A" w:rsidRDefault="00F65C9A">
            <w:pPr>
              <w:pStyle w:val="TableParagraph"/>
              <w:ind w:left="0"/>
              <w:rPr>
                <w:b/>
                <w:sz w:val="26"/>
              </w:rPr>
            </w:pPr>
          </w:p>
          <w:p w:rsidR="00F65C9A" w:rsidRDefault="00F65C9A">
            <w:pPr>
              <w:pStyle w:val="TableParagraph"/>
              <w:ind w:left="0"/>
              <w:rPr>
                <w:b/>
                <w:sz w:val="26"/>
              </w:rPr>
            </w:pPr>
          </w:p>
          <w:p w:rsidR="00F65C9A" w:rsidRDefault="00F65C9A">
            <w:pPr>
              <w:pStyle w:val="TableParagraph"/>
              <w:ind w:left="0"/>
              <w:rPr>
                <w:b/>
                <w:sz w:val="26"/>
              </w:rPr>
            </w:pPr>
          </w:p>
          <w:p w:rsidR="00F65C9A" w:rsidRDefault="00DA6142">
            <w:pPr>
              <w:pStyle w:val="TableParagraph"/>
              <w:spacing w:before="233" w:line="285" w:lineRule="auto"/>
              <w:ind w:right="587"/>
              <w:rPr>
                <w:sz w:val="24"/>
              </w:rPr>
            </w:pPr>
            <w:r>
              <w:rPr>
                <w:sz w:val="24"/>
              </w:rPr>
              <w:t>Комплект посуды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ученических опытов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(физика,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химия,</w:t>
            </w:r>
          </w:p>
          <w:p w:rsidR="00F65C9A" w:rsidRDefault="00DA6142">
            <w:pPr>
              <w:pStyle w:val="TableParagraph"/>
              <w:spacing w:before="7"/>
              <w:rPr>
                <w:sz w:val="24"/>
              </w:rPr>
            </w:pPr>
            <w:r>
              <w:rPr>
                <w:sz w:val="24"/>
              </w:rPr>
              <w:t>биология).</w:t>
            </w:r>
          </w:p>
        </w:tc>
        <w:tc>
          <w:tcPr>
            <w:tcW w:w="5228" w:type="dxa"/>
          </w:tcPr>
          <w:p w:rsidR="00F65C9A" w:rsidRDefault="00DA6142">
            <w:pPr>
              <w:pStyle w:val="TableParagraph"/>
              <w:spacing w:before="46" w:line="285" w:lineRule="auto"/>
              <w:ind w:right="1466"/>
              <w:rPr>
                <w:sz w:val="24"/>
              </w:rPr>
            </w:pPr>
            <w:r>
              <w:rPr>
                <w:sz w:val="24"/>
              </w:rPr>
              <w:t>Штатив лабораторный химический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чашек Петри</w:t>
            </w:r>
          </w:p>
          <w:p w:rsidR="00F65C9A" w:rsidRDefault="00DA6142">
            <w:pPr>
              <w:pStyle w:val="TableParagraph"/>
              <w:spacing w:before="4" w:line="285" w:lineRule="auto"/>
              <w:ind w:right="1207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препаровальных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Ложка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сжигания веществ</w:t>
            </w:r>
          </w:p>
          <w:p w:rsidR="00F65C9A" w:rsidRDefault="00DA6142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Ступка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фарфоровая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пестиком</w:t>
            </w:r>
          </w:p>
          <w:p w:rsidR="00F65C9A" w:rsidRDefault="00DA6142">
            <w:pPr>
              <w:pStyle w:val="TableParagraph"/>
              <w:spacing w:before="53" w:line="288" w:lineRule="auto"/>
              <w:ind w:right="366"/>
              <w:rPr>
                <w:sz w:val="24"/>
              </w:rPr>
            </w:pPr>
            <w:r>
              <w:rPr>
                <w:sz w:val="24"/>
              </w:rPr>
              <w:t>Набор банок для хранения твердых реактивов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 мл)</w:t>
            </w:r>
          </w:p>
          <w:p w:rsidR="00F65C9A" w:rsidRDefault="00DA6142">
            <w:pPr>
              <w:pStyle w:val="TableParagraph"/>
              <w:spacing w:line="288" w:lineRule="auto"/>
              <w:ind w:right="939"/>
              <w:rPr>
                <w:sz w:val="24"/>
              </w:rPr>
            </w:pPr>
            <w:r>
              <w:rPr>
                <w:sz w:val="24"/>
              </w:rPr>
              <w:t>Набор склянок (флаконов) для хранения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растворов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реактивов</w:t>
            </w:r>
          </w:p>
          <w:p w:rsidR="00F65C9A" w:rsidRDefault="00DA6142">
            <w:pPr>
              <w:pStyle w:val="TableParagraph"/>
              <w:spacing w:line="288" w:lineRule="auto"/>
              <w:ind w:right="1747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приборок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(ПХ-14,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ПХ-16)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Прибор для получения газов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Спиртовка</w:t>
            </w:r>
          </w:p>
          <w:p w:rsidR="00F65C9A" w:rsidRDefault="00DA6142">
            <w:pPr>
              <w:pStyle w:val="TableParagraph"/>
              <w:spacing w:line="288" w:lineRule="auto"/>
              <w:ind w:right="1776"/>
              <w:rPr>
                <w:sz w:val="24"/>
              </w:rPr>
            </w:pPr>
            <w:r>
              <w:rPr>
                <w:sz w:val="24"/>
              </w:rPr>
              <w:t>Горючее для спиртовок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Фильтровальная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бумага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(50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шт.)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Колба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коническая</w:t>
            </w:r>
          </w:p>
          <w:p w:rsidR="00F65C9A" w:rsidRDefault="00DA614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Палочка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стеклянная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резиновым</w:t>
            </w:r>
          </w:p>
          <w:p w:rsidR="00F65C9A" w:rsidRDefault="00DA6142">
            <w:pPr>
              <w:pStyle w:val="TableParagraph"/>
              <w:spacing w:before="48" w:line="264" w:lineRule="exact"/>
              <w:rPr>
                <w:sz w:val="24"/>
              </w:rPr>
            </w:pPr>
            <w:r>
              <w:rPr>
                <w:sz w:val="24"/>
              </w:rPr>
              <w:t>наконечником)</w:t>
            </w:r>
          </w:p>
        </w:tc>
        <w:tc>
          <w:tcPr>
            <w:tcW w:w="2136" w:type="dxa"/>
          </w:tcPr>
          <w:p w:rsidR="00F65C9A" w:rsidRDefault="00F65C9A">
            <w:pPr>
              <w:pStyle w:val="TableParagraph"/>
              <w:ind w:left="0"/>
              <w:rPr>
                <w:b/>
                <w:sz w:val="26"/>
              </w:rPr>
            </w:pPr>
          </w:p>
          <w:p w:rsidR="00F65C9A" w:rsidRDefault="00F65C9A">
            <w:pPr>
              <w:pStyle w:val="TableParagraph"/>
              <w:ind w:left="0"/>
              <w:rPr>
                <w:b/>
                <w:sz w:val="26"/>
              </w:rPr>
            </w:pPr>
          </w:p>
          <w:p w:rsidR="00F65C9A" w:rsidRDefault="00F65C9A">
            <w:pPr>
              <w:pStyle w:val="TableParagraph"/>
              <w:ind w:left="0"/>
              <w:rPr>
                <w:b/>
                <w:sz w:val="26"/>
              </w:rPr>
            </w:pPr>
          </w:p>
          <w:p w:rsidR="00F65C9A" w:rsidRDefault="00F65C9A">
            <w:pPr>
              <w:pStyle w:val="TableParagraph"/>
              <w:ind w:left="0"/>
              <w:rPr>
                <w:b/>
                <w:sz w:val="26"/>
              </w:rPr>
            </w:pPr>
          </w:p>
          <w:p w:rsidR="00F65C9A" w:rsidRDefault="00F65C9A">
            <w:pPr>
              <w:pStyle w:val="TableParagraph"/>
              <w:ind w:left="0"/>
              <w:rPr>
                <w:b/>
                <w:sz w:val="26"/>
              </w:rPr>
            </w:pPr>
          </w:p>
          <w:p w:rsidR="00F65C9A" w:rsidRDefault="00F65C9A">
            <w:pPr>
              <w:pStyle w:val="TableParagraph"/>
              <w:ind w:left="0"/>
              <w:rPr>
                <w:b/>
                <w:sz w:val="26"/>
              </w:rPr>
            </w:pPr>
          </w:p>
          <w:p w:rsidR="00F65C9A" w:rsidRDefault="00F65C9A">
            <w:pPr>
              <w:pStyle w:val="TableParagraph"/>
              <w:ind w:left="0"/>
              <w:rPr>
                <w:b/>
                <w:sz w:val="26"/>
              </w:rPr>
            </w:pPr>
          </w:p>
          <w:p w:rsidR="00F65C9A" w:rsidRDefault="00F65C9A">
            <w:pPr>
              <w:pStyle w:val="TableParagraph"/>
              <w:ind w:left="0"/>
              <w:rPr>
                <w:b/>
                <w:sz w:val="26"/>
              </w:rPr>
            </w:pPr>
          </w:p>
          <w:p w:rsidR="00F65C9A" w:rsidRDefault="00F65C9A">
            <w:pPr>
              <w:pStyle w:val="TableParagraph"/>
              <w:spacing w:before="7"/>
              <w:ind w:left="0"/>
              <w:rPr>
                <w:b/>
                <w:sz w:val="25"/>
              </w:rPr>
            </w:pPr>
          </w:p>
          <w:p w:rsidR="00F65C9A" w:rsidRDefault="00DA6142">
            <w:pPr>
              <w:pStyle w:val="TableParagraph"/>
              <w:ind w:left="94" w:right="78"/>
              <w:jc w:val="center"/>
              <w:rPr>
                <w:sz w:val="24"/>
              </w:rPr>
            </w:pPr>
            <w:r>
              <w:rPr>
                <w:sz w:val="24"/>
              </w:rPr>
              <w:t>2 шт.</w:t>
            </w:r>
          </w:p>
        </w:tc>
      </w:tr>
    </w:tbl>
    <w:p w:rsidR="00F65C9A" w:rsidRDefault="00F65C9A">
      <w:pPr>
        <w:jc w:val="center"/>
        <w:rPr>
          <w:sz w:val="24"/>
        </w:rPr>
        <w:sectPr w:rsidR="00F65C9A">
          <w:type w:val="continuous"/>
          <w:pgSz w:w="11910" w:h="16840"/>
          <w:pgMar w:top="1040" w:right="7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5"/>
        <w:gridCol w:w="5228"/>
        <w:gridCol w:w="2136"/>
      </w:tblGrid>
      <w:tr w:rsidR="00F65C9A">
        <w:trPr>
          <w:trHeight w:val="1980"/>
        </w:trPr>
        <w:tc>
          <w:tcPr>
            <w:tcW w:w="2845" w:type="dxa"/>
            <w:tcBorders>
              <w:top w:val="nil"/>
            </w:tcBorders>
          </w:tcPr>
          <w:p w:rsidR="00F65C9A" w:rsidRDefault="00F65C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28" w:type="dxa"/>
            <w:tcBorders>
              <w:top w:val="nil"/>
            </w:tcBorders>
          </w:tcPr>
          <w:p w:rsidR="00F65C9A" w:rsidRDefault="00DA6142">
            <w:pPr>
              <w:pStyle w:val="TableParagraph"/>
              <w:spacing w:before="47" w:line="288" w:lineRule="auto"/>
              <w:ind w:right="695"/>
              <w:rPr>
                <w:sz w:val="24"/>
              </w:rPr>
            </w:pPr>
            <w:r>
              <w:rPr>
                <w:sz w:val="24"/>
              </w:rPr>
              <w:t>Чашечка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выпаривания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(выпарительная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чашечка)</w:t>
            </w:r>
          </w:p>
          <w:p w:rsidR="00F65C9A" w:rsidRDefault="00DA6142">
            <w:pPr>
              <w:pStyle w:val="TableParagraph"/>
              <w:spacing w:line="288" w:lineRule="auto"/>
              <w:ind w:right="1733"/>
              <w:rPr>
                <w:sz w:val="24"/>
              </w:rPr>
            </w:pPr>
            <w:r>
              <w:rPr>
                <w:sz w:val="24"/>
              </w:rPr>
              <w:t>Мерный цилиндр (пластиковый)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Воронка стеклянная (малая)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Стакан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стеклянный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мл)</w:t>
            </w:r>
          </w:p>
          <w:p w:rsidR="00F65C9A" w:rsidRDefault="00DA614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Газоотводная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трубка</w:t>
            </w:r>
          </w:p>
        </w:tc>
        <w:tc>
          <w:tcPr>
            <w:tcW w:w="2136" w:type="dxa"/>
            <w:tcBorders>
              <w:top w:val="nil"/>
            </w:tcBorders>
          </w:tcPr>
          <w:p w:rsidR="00F65C9A" w:rsidRDefault="00F65C9A">
            <w:pPr>
              <w:pStyle w:val="TableParagraph"/>
              <w:ind w:left="0"/>
              <w:rPr>
                <w:sz w:val="24"/>
              </w:rPr>
            </w:pPr>
          </w:p>
        </w:tc>
      </w:tr>
      <w:tr w:rsidR="00F65C9A">
        <w:trPr>
          <w:trHeight w:val="450"/>
        </w:trPr>
        <w:tc>
          <w:tcPr>
            <w:tcW w:w="2845" w:type="dxa"/>
          </w:tcPr>
          <w:p w:rsidR="00F65C9A" w:rsidRDefault="00DA6142">
            <w:pPr>
              <w:pStyle w:val="TableParagraph"/>
              <w:spacing w:before="54"/>
              <w:rPr>
                <w:b/>
                <w:sz w:val="24"/>
              </w:rPr>
            </w:pPr>
            <w:r>
              <w:rPr>
                <w:b/>
                <w:sz w:val="24"/>
              </w:rPr>
              <w:t>БИОЛОГИЯ</w:t>
            </w:r>
          </w:p>
        </w:tc>
        <w:tc>
          <w:tcPr>
            <w:tcW w:w="5228" w:type="dxa"/>
          </w:tcPr>
          <w:p w:rsidR="00F65C9A" w:rsidRDefault="00F65C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36" w:type="dxa"/>
          </w:tcPr>
          <w:p w:rsidR="00F65C9A" w:rsidRDefault="00F65C9A">
            <w:pPr>
              <w:pStyle w:val="TableParagraph"/>
              <w:ind w:left="0"/>
              <w:rPr>
                <w:sz w:val="24"/>
              </w:rPr>
            </w:pPr>
          </w:p>
        </w:tc>
      </w:tr>
      <w:tr w:rsidR="00F65C9A">
        <w:trPr>
          <w:trHeight w:val="1650"/>
        </w:trPr>
        <w:tc>
          <w:tcPr>
            <w:tcW w:w="2845" w:type="dxa"/>
          </w:tcPr>
          <w:p w:rsidR="00F65C9A" w:rsidRDefault="00F65C9A">
            <w:pPr>
              <w:pStyle w:val="TableParagraph"/>
              <w:spacing w:before="9"/>
              <w:ind w:left="0"/>
              <w:rPr>
                <w:b/>
                <w:sz w:val="32"/>
              </w:rPr>
            </w:pPr>
          </w:p>
          <w:p w:rsidR="00F65C9A" w:rsidRDefault="00DA6142">
            <w:pPr>
              <w:pStyle w:val="TableParagraph"/>
              <w:spacing w:before="1" w:line="288" w:lineRule="auto"/>
              <w:ind w:right="714"/>
              <w:rPr>
                <w:sz w:val="24"/>
              </w:rPr>
            </w:pPr>
            <w:r>
              <w:rPr>
                <w:sz w:val="24"/>
              </w:rPr>
              <w:t>Комплект влажных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препаратов</w:t>
            </w:r>
          </w:p>
          <w:p w:rsidR="00F65C9A" w:rsidRDefault="00DA614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демонстрационный</w:t>
            </w:r>
          </w:p>
        </w:tc>
        <w:tc>
          <w:tcPr>
            <w:tcW w:w="5228" w:type="dxa"/>
          </w:tcPr>
          <w:p w:rsidR="00F65C9A" w:rsidRDefault="00DA6142">
            <w:pPr>
              <w:pStyle w:val="TableParagraph"/>
              <w:spacing w:before="49" w:line="285" w:lineRule="auto"/>
              <w:ind w:right="138"/>
              <w:rPr>
                <w:sz w:val="24"/>
              </w:rPr>
            </w:pPr>
            <w:r>
              <w:rPr>
                <w:sz w:val="24"/>
              </w:rPr>
              <w:t>назначение: демонстрационное, 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контейнера: пластик, герметичная крышка: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наличие, крепление экспоната: наличие,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консервирующее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вещество: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наличие,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наклейка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F65C9A" w:rsidRDefault="00DA6142">
            <w:pPr>
              <w:pStyle w:val="TableParagraph"/>
              <w:spacing w:before="6" w:line="261" w:lineRule="exact"/>
              <w:rPr>
                <w:sz w:val="24"/>
              </w:rPr>
            </w:pPr>
            <w:r>
              <w:rPr>
                <w:sz w:val="24"/>
              </w:rPr>
              <w:t>наименованием: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наличие.</w:t>
            </w:r>
          </w:p>
        </w:tc>
        <w:tc>
          <w:tcPr>
            <w:tcW w:w="2136" w:type="dxa"/>
          </w:tcPr>
          <w:p w:rsidR="00F65C9A" w:rsidRDefault="00F65C9A">
            <w:pPr>
              <w:pStyle w:val="TableParagraph"/>
              <w:ind w:left="0"/>
              <w:rPr>
                <w:b/>
                <w:sz w:val="26"/>
              </w:rPr>
            </w:pPr>
          </w:p>
          <w:p w:rsidR="00F65C9A" w:rsidRDefault="00F65C9A">
            <w:pPr>
              <w:pStyle w:val="TableParagraph"/>
              <w:spacing w:before="7"/>
              <w:ind w:left="0"/>
              <w:rPr>
                <w:b/>
                <w:sz w:val="35"/>
              </w:rPr>
            </w:pPr>
          </w:p>
          <w:p w:rsidR="00F65C9A" w:rsidRDefault="00DA6142">
            <w:pPr>
              <w:pStyle w:val="TableParagraph"/>
              <w:ind w:left="94" w:right="78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  <w:tr w:rsidR="00F65C9A">
        <w:trPr>
          <w:trHeight w:val="7711"/>
        </w:trPr>
        <w:tc>
          <w:tcPr>
            <w:tcW w:w="2845" w:type="dxa"/>
          </w:tcPr>
          <w:p w:rsidR="00F65C9A" w:rsidRDefault="00F65C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28" w:type="dxa"/>
          </w:tcPr>
          <w:p w:rsidR="00F65C9A" w:rsidRDefault="00DA6142">
            <w:pPr>
              <w:pStyle w:val="TableParagraph"/>
              <w:spacing w:before="46" w:line="288" w:lineRule="auto"/>
              <w:ind w:right="318"/>
              <w:rPr>
                <w:sz w:val="24"/>
              </w:rPr>
            </w:pPr>
            <w:r>
              <w:rPr>
                <w:sz w:val="24"/>
              </w:rPr>
              <w:t>не менее 10 препаратов из приведенного ниже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списка:</w:t>
            </w:r>
          </w:p>
          <w:p w:rsidR="00F65C9A" w:rsidRDefault="00DA6142">
            <w:pPr>
              <w:pStyle w:val="TableParagraph"/>
              <w:spacing w:line="288" w:lineRule="auto"/>
              <w:ind w:right="1985"/>
              <w:rPr>
                <w:sz w:val="24"/>
              </w:rPr>
            </w:pPr>
            <w:r>
              <w:rPr>
                <w:sz w:val="24"/>
              </w:rPr>
              <w:t>Влажный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препарат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"Беззубка"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Влажный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препарат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"Гадюка"</w:t>
            </w:r>
          </w:p>
          <w:p w:rsidR="00F65C9A" w:rsidRDefault="00DA6142">
            <w:pPr>
              <w:pStyle w:val="TableParagraph"/>
              <w:spacing w:line="288" w:lineRule="auto"/>
              <w:ind w:right="794"/>
              <w:rPr>
                <w:sz w:val="24"/>
              </w:rPr>
            </w:pPr>
            <w:r>
              <w:rPr>
                <w:sz w:val="24"/>
              </w:rPr>
              <w:t>Влажный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препарат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"Внутреннее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брюхоногого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моллюска"</w:t>
            </w:r>
          </w:p>
          <w:p w:rsidR="00F65C9A" w:rsidRDefault="00DA6142">
            <w:pPr>
              <w:pStyle w:val="TableParagraph"/>
              <w:spacing w:line="288" w:lineRule="auto"/>
              <w:ind w:right="794"/>
              <w:rPr>
                <w:sz w:val="24"/>
              </w:rPr>
            </w:pPr>
            <w:r>
              <w:rPr>
                <w:sz w:val="24"/>
              </w:rPr>
              <w:t>Влажный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препарат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"Внутреннее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крысы"</w:t>
            </w:r>
          </w:p>
          <w:p w:rsidR="00F65C9A" w:rsidRDefault="00DA6142">
            <w:pPr>
              <w:pStyle w:val="TableParagraph"/>
              <w:spacing w:line="288" w:lineRule="auto"/>
              <w:ind w:right="794"/>
              <w:rPr>
                <w:sz w:val="24"/>
              </w:rPr>
            </w:pPr>
            <w:r>
              <w:rPr>
                <w:sz w:val="24"/>
              </w:rPr>
              <w:t>Влажный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препарат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"Внутреннее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лягушки"</w:t>
            </w:r>
          </w:p>
          <w:p w:rsidR="00F65C9A" w:rsidRDefault="00DA6142">
            <w:pPr>
              <w:pStyle w:val="TableParagraph"/>
              <w:spacing w:line="288" w:lineRule="auto"/>
              <w:ind w:right="794"/>
              <w:rPr>
                <w:sz w:val="24"/>
              </w:rPr>
            </w:pPr>
            <w:r>
              <w:rPr>
                <w:sz w:val="24"/>
              </w:rPr>
              <w:t>Влажный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препарат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"Внутреннее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рыбы"</w:t>
            </w:r>
          </w:p>
          <w:p w:rsidR="00F65C9A" w:rsidRDefault="00DA614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Влажный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препарат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"Карась"</w:t>
            </w:r>
          </w:p>
          <w:p w:rsidR="00F65C9A" w:rsidRDefault="00DA6142">
            <w:pPr>
              <w:pStyle w:val="TableParagraph"/>
              <w:spacing w:before="45" w:line="285" w:lineRule="auto"/>
              <w:ind w:right="104"/>
              <w:rPr>
                <w:sz w:val="24"/>
              </w:rPr>
            </w:pPr>
            <w:r>
              <w:rPr>
                <w:sz w:val="24"/>
              </w:rPr>
              <w:t>Влажный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препарат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"Корень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бобового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клубеньками"</w:t>
            </w:r>
          </w:p>
          <w:p w:rsidR="00F65C9A" w:rsidRDefault="00DA6142">
            <w:pPr>
              <w:pStyle w:val="TableParagraph"/>
              <w:spacing w:before="3" w:line="285" w:lineRule="auto"/>
              <w:ind w:right="1938"/>
              <w:rPr>
                <w:sz w:val="24"/>
              </w:rPr>
            </w:pPr>
            <w:r>
              <w:rPr>
                <w:sz w:val="24"/>
              </w:rPr>
              <w:t>Влажный препарат "Креветка"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Влажный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препарат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"Нереида"</w:t>
            </w:r>
          </w:p>
          <w:p w:rsidR="00F65C9A" w:rsidRDefault="00DA6142">
            <w:pPr>
              <w:pStyle w:val="TableParagraph"/>
              <w:spacing w:before="3" w:line="288" w:lineRule="auto"/>
              <w:ind w:right="1122"/>
              <w:rPr>
                <w:sz w:val="24"/>
              </w:rPr>
            </w:pPr>
            <w:r>
              <w:rPr>
                <w:sz w:val="24"/>
              </w:rPr>
              <w:t>Влажный препарат "Развитие курицы"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Влажный препарат "Сцифомедуза"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препарат "Тритон"</w:t>
            </w:r>
          </w:p>
          <w:p w:rsidR="00F65C9A" w:rsidRDefault="00DA6142">
            <w:pPr>
              <w:pStyle w:val="TableParagraph"/>
              <w:spacing w:line="288" w:lineRule="auto"/>
              <w:ind w:right="930"/>
              <w:rPr>
                <w:sz w:val="24"/>
              </w:rPr>
            </w:pPr>
            <w:r>
              <w:rPr>
                <w:sz w:val="24"/>
              </w:rPr>
              <w:t>Влажный препарат "Черепаха болотная"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Влажный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препарат "Уж"</w:t>
            </w:r>
          </w:p>
          <w:p w:rsidR="00F65C9A" w:rsidRDefault="00DA614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Влажный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препарат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"Ящерица"</w:t>
            </w:r>
          </w:p>
        </w:tc>
        <w:tc>
          <w:tcPr>
            <w:tcW w:w="2136" w:type="dxa"/>
          </w:tcPr>
          <w:p w:rsidR="00F65C9A" w:rsidRDefault="00F65C9A">
            <w:pPr>
              <w:pStyle w:val="TableParagraph"/>
              <w:ind w:left="0"/>
              <w:rPr>
                <w:sz w:val="24"/>
              </w:rPr>
            </w:pPr>
          </w:p>
        </w:tc>
      </w:tr>
      <w:tr w:rsidR="00F65C9A">
        <w:trPr>
          <w:trHeight w:val="2310"/>
        </w:trPr>
        <w:tc>
          <w:tcPr>
            <w:tcW w:w="2845" w:type="dxa"/>
          </w:tcPr>
          <w:p w:rsidR="00F65C9A" w:rsidRDefault="00F65C9A">
            <w:pPr>
              <w:pStyle w:val="TableParagraph"/>
              <w:ind w:left="0"/>
              <w:rPr>
                <w:b/>
                <w:sz w:val="26"/>
              </w:rPr>
            </w:pPr>
          </w:p>
          <w:p w:rsidR="00F65C9A" w:rsidRDefault="00F65C9A">
            <w:pPr>
              <w:pStyle w:val="TableParagraph"/>
              <w:ind w:left="0"/>
              <w:rPr>
                <w:b/>
                <w:sz w:val="26"/>
              </w:rPr>
            </w:pPr>
          </w:p>
          <w:p w:rsidR="00F65C9A" w:rsidRDefault="00F65C9A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F65C9A" w:rsidRDefault="00DA6142">
            <w:pPr>
              <w:pStyle w:val="TableParagraph"/>
              <w:spacing w:line="288" w:lineRule="auto"/>
              <w:ind w:right="607"/>
              <w:rPr>
                <w:sz w:val="24"/>
              </w:rPr>
            </w:pPr>
            <w:r>
              <w:rPr>
                <w:sz w:val="24"/>
              </w:rPr>
              <w:t>Комплект гербариев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</w:p>
        </w:tc>
        <w:tc>
          <w:tcPr>
            <w:tcW w:w="5228" w:type="dxa"/>
          </w:tcPr>
          <w:p w:rsidR="00F65C9A" w:rsidRDefault="00DA6142">
            <w:pPr>
              <w:pStyle w:val="TableParagraph"/>
              <w:spacing w:before="47" w:line="288" w:lineRule="auto"/>
              <w:ind w:right="1050"/>
              <w:rPr>
                <w:sz w:val="24"/>
              </w:rPr>
            </w:pPr>
            <w:r>
              <w:rPr>
                <w:sz w:val="24"/>
              </w:rPr>
              <w:t>Назначение: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демонстрационное,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 для крепления: гербарный лист,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список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экспонатов: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</w:p>
          <w:p w:rsidR="00F65C9A" w:rsidRDefault="00DA6142">
            <w:pPr>
              <w:pStyle w:val="TableParagraph"/>
              <w:spacing w:line="288" w:lineRule="auto"/>
              <w:ind w:right="571"/>
              <w:rPr>
                <w:sz w:val="24"/>
              </w:rPr>
            </w:pPr>
            <w:r>
              <w:rPr>
                <w:sz w:val="24"/>
              </w:rPr>
              <w:t>не менее 8 гербариев из приведенного ниже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списка: Назначение: демонстрационное,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 крепления: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гербарный лист,</w:t>
            </w:r>
          </w:p>
          <w:p w:rsidR="00F65C9A" w:rsidRDefault="00DA614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список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экспонатов: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</w:p>
        </w:tc>
        <w:tc>
          <w:tcPr>
            <w:tcW w:w="2136" w:type="dxa"/>
          </w:tcPr>
          <w:p w:rsidR="00F65C9A" w:rsidRDefault="00F65C9A">
            <w:pPr>
              <w:pStyle w:val="TableParagraph"/>
              <w:ind w:left="0"/>
              <w:rPr>
                <w:b/>
                <w:sz w:val="26"/>
              </w:rPr>
            </w:pPr>
          </w:p>
          <w:p w:rsidR="00F65C9A" w:rsidRDefault="00F65C9A">
            <w:pPr>
              <w:pStyle w:val="TableParagraph"/>
              <w:ind w:left="0"/>
              <w:rPr>
                <w:b/>
                <w:sz w:val="26"/>
              </w:rPr>
            </w:pPr>
          </w:p>
          <w:p w:rsidR="00F65C9A" w:rsidRDefault="00F65C9A">
            <w:pPr>
              <w:pStyle w:val="TableParagraph"/>
              <w:spacing w:before="3"/>
              <w:ind w:left="0"/>
              <w:rPr>
                <w:b/>
                <w:sz w:val="38"/>
              </w:rPr>
            </w:pPr>
          </w:p>
          <w:p w:rsidR="00F65C9A" w:rsidRDefault="00DA6142">
            <w:pPr>
              <w:pStyle w:val="TableParagraph"/>
              <w:ind w:left="94" w:right="78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</w:tbl>
    <w:p w:rsidR="00F65C9A" w:rsidRDefault="00F65C9A">
      <w:pPr>
        <w:jc w:val="center"/>
        <w:rPr>
          <w:sz w:val="24"/>
        </w:rPr>
        <w:sectPr w:rsidR="00F65C9A">
          <w:pgSz w:w="11910" w:h="16840"/>
          <w:pgMar w:top="1100" w:right="7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5"/>
        <w:gridCol w:w="5228"/>
        <w:gridCol w:w="2136"/>
      </w:tblGrid>
      <w:tr w:rsidR="00F65C9A">
        <w:trPr>
          <w:trHeight w:val="4620"/>
        </w:trPr>
        <w:tc>
          <w:tcPr>
            <w:tcW w:w="2845" w:type="dxa"/>
            <w:tcBorders>
              <w:top w:val="nil"/>
            </w:tcBorders>
          </w:tcPr>
          <w:p w:rsidR="00F65C9A" w:rsidRDefault="00F65C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28" w:type="dxa"/>
            <w:tcBorders>
              <w:top w:val="nil"/>
            </w:tcBorders>
          </w:tcPr>
          <w:p w:rsidR="00F65C9A" w:rsidRDefault="00DA6142">
            <w:pPr>
              <w:pStyle w:val="TableParagraph"/>
              <w:spacing w:before="47" w:line="288" w:lineRule="auto"/>
              <w:ind w:right="571"/>
              <w:rPr>
                <w:sz w:val="24"/>
              </w:rPr>
            </w:pPr>
            <w:r>
              <w:rPr>
                <w:sz w:val="24"/>
              </w:rPr>
              <w:t>не менее 8 гербариев из приведенного ниже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списка:</w:t>
            </w:r>
          </w:p>
          <w:p w:rsidR="00F65C9A" w:rsidRDefault="00DA6142">
            <w:pPr>
              <w:pStyle w:val="TableParagraph"/>
              <w:spacing w:line="288" w:lineRule="auto"/>
              <w:ind w:right="1010"/>
              <w:rPr>
                <w:sz w:val="24"/>
              </w:rPr>
            </w:pPr>
            <w:r>
              <w:rPr>
                <w:sz w:val="24"/>
              </w:rPr>
              <w:t>Гербарий "Деревья и кустарники"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Гербарий "Дикорастущие растения"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Гербарий "Кормовые растения"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Гербарий "Культурные растения"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Гербарий "Лекарственные растения"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Гербарий "</w:t>
            </w:r>
            <w:r>
              <w:rPr>
                <w:sz w:val="24"/>
              </w:rPr>
              <w:t>Медоносные растения"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Гербарий "Морфология растений"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Гербарий "Основные группы растений"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Гербарий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"Растительные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сообщества"</w:t>
            </w:r>
          </w:p>
          <w:p w:rsidR="00F65C9A" w:rsidRDefault="00DA6142">
            <w:pPr>
              <w:pStyle w:val="TableParagraph"/>
              <w:spacing w:line="285" w:lineRule="auto"/>
              <w:ind w:right="532"/>
              <w:rPr>
                <w:sz w:val="24"/>
              </w:rPr>
            </w:pPr>
            <w:r>
              <w:rPr>
                <w:sz w:val="24"/>
              </w:rPr>
              <w:t>Гербарий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"Сельскохозяйственные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растения"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Гербарий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"Ядовитые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растения"</w:t>
            </w:r>
          </w:p>
          <w:p w:rsidR="00F65C9A" w:rsidRDefault="00DA614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Гербарий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</w:p>
        </w:tc>
        <w:tc>
          <w:tcPr>
            <w:tcW w:w="2136" w:type="dxa"/>
            <w:tcBorders>
              <w:top w:val="nil"/>
            </w:tcBorders>
          </w:tcPr>
          <w:p w:rsidR="00F65C9A" w:rsidRDefault="00F65C9A">
            <w:pPr>
              <w:pStyle w:val="TableParagraph"/>
              <w:ind w:left="0"/>
              <w:rPr>
                <w:sz w:val="24"/>
              </w:rPr>
            </w:pPr>
          </w:p>
        </w:tc>
      </w:tr>
      <w:tr w:rsidR="00F65C9A">
        <w:trPr>
          <w:trHeight w:val="8582"/>
        </w:trPr>
        <w:tc>
          <w:tcPr>
            <w:tcW w:w="2845" w:type="dxa"/>
          </w:tcPr>
          <w:p w:rsidR="00F65C9A" w:rsidRDefault="00F65C9A">
            <w:pPr>
              <w:pStyle w:val="TableParagraph"/>
              <w:ind w:left="0"/>
              <w:rPr>
                <w:b/>
                <w:sz w:val="26"/>
              </w:rPr>
            </w:pPr>
          </w:p>
          <w:p w:rsidR="00F65C9A" w:rsidRDefault="00F65C9A">
            <w:pPr>
              <w:pStyle w:val="TableParagraph"/>
              <w:ind w:left="0"/>
              <w:rPr>
                <w:b/>
                <w:sz w:val="26"/>
              </w:rPr>
            </w:pPr>
          </w:p>
          <w:p w:rsidR="00F65C9A" w:rsidRDefault="00F65C9A">
            <w:pPr>
              <w:pStyle w:val="TableParagraph"/>
              <w:ind w:left="0"/>
              <w:rPr>
                <w:b/>
                <w:sz w:val="26"/>
              </w:rPr>
            </w:pPr>
          </w:p>
          <w:p w:rsidR="00F65C9A" w:rsidRDefault="00F65C9A">
            <w:pPr>
              <w:pStyle w:val="TableParagraph"/>
              <w:ind w:left="0"/>
              <w:rPr>
                <w:b/>
                <w:sz w:val="26"/>
              </w:rPr>
            </w:pPr>
          </w:p>
          <w:p w:rsidR="00F65C9A" w:rsidRDefault="00F65C9A">
            <w:pPr>
              <w:pStyle w:val="TableParagraph"/>
              <w:ind w:left="0"/>
              <w:rPr>
                <w:b/>
                <w:sz w:val="26"/>
              </w:rPr>
            </w:pPr>
          </w:p>
          <w:p w:rsidR="00F65C9A" w:rsidRDefault="00F65C9A">
            <w:pPr>
              <w:pStyle w:val="TableParagraph"/>
              <w:ind w:left="0"/>
              <w:rPr>
                <w:b/>
                <w:sz w:val="26"/>
              </w:rPr>
            </w:pPr>
          </w:p>
          <w:p w:rsidR="00F65C9A" w:rsidRDefault="00F65C9A">
            <w:pPr>
              <w:pStyle w:val="TableParagraph"/>
              <w:ind w:left="0"/>
              <w:rPr>
                <w:b/>
                <w:sz w:val="26"/>
              </w:rPr>
            </w:pPr>
          </w:p>
          <w:p w:rsidR="00F65C9A" w:rsidRDefault="00F65C9A">
            <w:pPr>
              <w:pStyle w:val="TableParagraph"/>
              <w:ind w:left="0"/>
              <w:rPr>
                <w:b/>
                <w:sz w:val="26"/>
              </w:rPr>
            </w:pPr>
          </w:p>
          <w:p w:rsidR="00F65C9A" w:rsidRDefault="00F65C9A">
            <w:pPr>
              <w:pStyle w:val="TableParagraph"/>
              <w:ind w:left="0"/>
              <w:rPr>
                <w:b/>
                <w:sz w:val="26"/>
              </w:rPr>
            </w:pPr>
          </w:p>
          <w:p w:rsidR="00F65C9A" w:rsidRDefault="00F65C9A">
            <w:pPr>
              <w:pStyle w:val="TableParagraph"/>
              <w:ind w:left="0"/>
              <w:rPr>
                <w:b/>
                <w:sz w:val="26"/>
              </w:rPr>
            </w:pPr>
          </w:p>
          <w:p w:rsidR="00F65C9A" w:rsidRDefault="00F65C9A">
            <w:pPr>
              <w:pStyle w:val="TableParagraph"/>
              <w:ind w:left="0"/>
              <w:rPr>
                <w:b/>
                <w:sz w:val="26"/>
              </w:rPr>
            </w:pPr>
          </w:p>
          <w:p w:rsidR="00F65C9A" w:rsidRDefault="00F65C9A">
            <w:pPr>
              <w:pStyle w:val="TableParagraph"/>
              <w:spacing w:before="10"/>
              <w:ind w:left="0"/>
              <w:rPr>
                <w:b/>
                <w:sz w:val="33"/>
              </w:rPr>
            </w:pPr>
          </w:p>
          <w:p w:rsidR="00F65C9A" w:rsidRDefault="00DA61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коллекций</w:t>
            </w:r>
          </w:p>
          <w:p w:rsidR="00F65C9A" w:rsidRDefault="00DA6142">
            <w:pPr>
              <w:pStyle w:val="TableParagraph"/>
              <w:spacing w:before="55" w:line="285" w:lineRule="auto"/>
              <w:ind w:right="319"/>
              <w:rPr>
                <w:sz w:val="24"/>
              </w:rPr>
            </w:pPr>
            <w:r>
              <w:rPr>
                <w:sz w:val="24"/>
              </w:rPr>
              <w:t>демонстрационный 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</w:p>
          <w:p w:rsidR="00F65C9A" w:rsidRDefault="00DA6142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биологии)</w:t>
            </w:r>
          </w:p>
        </w:tc>
        <w:tc>
          <w:tcPr>
            <w:tcW w:w="5228" w:type="dxa"/>
          </w:tcPr>
          <w:p w:rsidR="00F65C9A" w:rsidRDefault="00DA6142">
            <w:pPr>
              <w:pStyle w:val="TableParagraph"/>
              <w:spacing w:before="49" w:line="285" w:lineRule="auto"/>
              <w:ind w:right="99"/>
              <w:rPr>
                <w:sz w:val="24"/>
              </w:rPr>
            </w:pPr>
            <w:r>
              <w:rPr>
                <w:sz w:val="24"/>
              </w:rPr>
              <w:t>Назначение: демонстрационное, основа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крепления: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наличие,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наклейки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наименованием: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приведенного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ниже списка: Коллекция "Голосеменные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растения" Коллекция "</w:t>
            </w:r>
            <w:r>
              <w:rPr>
                <w:sz w:val="24"/>
              </w:rPr>
              <w:t>Обитатели морского дна"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"Палеонтологическая"</w:t>
            </w:r>
          </w:p>
          <w:p w:rsidR="00F65C9A" w:rsidRDefault="00DA6142">
            <w:pPr>
              <w:pStyle w:val="TableParagraph"/>
              <w:spacing w:before="9" w:line="285" w:lineRule="auto"/>
              <w:ind w:right="136"/>
              <w:rPr>
                <w:sz w:val="24"/>
              </w:rPr>
            </w:pPr>
            <w:r>
              <w:rPr>
                <w:sz w:val="24"/>
              </w:rPr>
              <w:t>Коллекция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"Представители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отрядов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насекомых"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насекомых: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  <w:p w:rsidR="00F65C9A" w:rsidRDefault="00DA6142">
            <w:pPr>
              <w:pStyle w:val="TableParagraph"/>
              <w:spacing w:before="4" w:line="285" w:lineRule="auto"/>
              <w:ind w:right="232"/>
              <w:rPr>
                <w:sz w:val="24"/>
              </w:rPr>
            </w:pPr>
            <w:r>
              <w:rPr>
                <w:sz w:val="24"/>
              </w:rPr>
              <w:t>Коллекция "Примеры защитных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приспособлений у насекомых" Коллекция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"Приспособительные изменения в конечностях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насекомых"</w:t>
            </w:r>
          </w:p>
          <w:p w:rsidR="00F65C9A" w:rsidRDefault="00DA6142">
            <w:pPr>
              <w:pStyle w:val="TableParagraph"/>
              <w:spacing w:before="6" w:line="285" w:lineRule="auto"/>
              <w:ind w:right="447"/>
              <w:rPr>
                <w:sz w:val="24"/>
              </w:rPr>
            </w:pPr>
            <w:r>
              <w:rPr>
                <w:sz w:val="24"/>
              </w:rPr>
              <w:t>Колл</w:t>
            </w:r>
            <w:r>
              <w:rPr>
                <w:sz w:val="24"/>
              </w:rPr>
              <w:t>екция "Развитие насекомых с неполным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превращением"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"Развитие</w:t>
            </w:r>
          </w:p>
          <w:p w:rsidR="00F65C9A" w:rsidRDefault="00DA6142">
            <w:pPr>
              <w:pStyle w:val="TableParagraph"/>
              <w:spacing w:before="3" w:line="285" w:lineRule="auto"/>
              <w:ind w:right="111"/>
              <w:rPr>
                <w:sz w:val="24"/>
              </w:rPr>
            </w:pPr>
            <w:r>
              <w:rPr>
                <w:sz w:val="24"/>
              </w:rPr>
              <w:t>насекомых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превращением"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пшеницы"</w:t>
            </w:r>
          </w:p>
          <w:p w:rsidR="00F65C9A" w:rsidRDefault="00DA6142">
            <w:pPr>
              <w:pStyle w:val="TableParagraph"/>
              <w:spacing w:before="4" w:line="285" w:lineRule="auto"/>
              <w:ind w:right="1516"/>
              <w:rPr>
                <w:sz w:val="24"/>
              </w:rPr>
            </w:pPr>
            <w:r>
              <w:rPr>
                <w:sz w:val="24"/>
              </w:rPr>
              <w:t>Коллекция "Развитие бабочки"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"Раковины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моллюсков"</w:t>
            </w:r>
          </w:p>
          <w:p w:rsidR="00F65C9A" w:rsidRDefault="00DA6142">
            <w:pPr>
              <w:pStyle w:val="TableParagraph"/>
              <w:spacing w:before="3" w:line="288" w:lineRule="auto"/>
              <w:ind w:right="585"/>
              <w:rPr>
                <w:sz w:val="24"/>
              </w:rPr>
            </w:pPr>
            <w:r>
              <w:rPr>
                <w:sz w:val="24"/>
              </w:rPr>
              <w:t>Коллекция "Семейства бабочек" Коллекция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"Семейства жуков"</w:t>
            </w:r>
            <w:r>
              <w:rPr>
                <w:sz w:val="24"/>
              </w:rPr>
              <w:t xml:space="preserve"> Коллекция "Семена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плоды"</w:t>
            </w:r>
          </w:p>
          <w:p w:rsidR="00F65C9A" w:rsidRDefault="00DA6142">
            <w:pPr>
              <w:pStyle w:val="TableParagraph"/>
              <w:spacing w:line="288" w:lineRule="auto"/>
              <w:ind w:right="481"/>
              <w:rPr>
                <w:sz w:val="24"/>
              </w:rPr>
            </w:pPr>
            <w:r>
              <w:rPr>
                <w:sz w:val="24"/>
              </w:rPr>
              <w:t>Коллекция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"Форма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сохранности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ископаемых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животных"</w:t>
            </w:r>
          </w:p>
          <w:p w:rsidR="00F65C9A" w:rsidRDefault="00DA614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палеонтологических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находок</w:t>
            </w:r>
          </w:p>
          <w:p w:rsidR="00F65C9A" w:rsidRDefault="00DA6142">
            <w:pPr>
              <w:pStyle w:val="TableParagraph"/>
              <w:spacing w:line="330" w:lineRule="atLeast"/>
              <w:ind w:right="70"/>
              <w:rPr>
                <w:sz w:val="24"/>
              </w:rPr>
            </w:pPr>
            <w:r>
              <w:rPr>
                <w:sz w:val="24"/>
              </w:rPr>
              <w:t>"Происхождение человека" количество моделей: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</w:p>
        </w:tc>
        <w:tc>
          <w:tcPr>
            <w:tcW w:w="2136" w:type="dxa"/>
          </w:tcPr>
          <w:p w:rsidR="00F65C9A" w:rsidRDefault="00F65C9A">
            <w:pPr>
              <w:pStyle w:val="TableParagraph"/>
              <w:ind w:left="0"/>
              <w:rPr>
                <w:b/>
                <w:sz w:val="26"/>
              </w:rPr>
            </w:pPr>
          </w:p>
          <w:p w:rsidR="00F65C9A" w:rsidRDefault="00F65C9A">
            <w:pPr>
              <w:pStyle w:val="TableParagraph"/>
              <w:ind w:left="0"/>
              <w:rPr>
                <w:b/>
                <w:sz w:val="26"/>
              </w:rPr>
            </w:pPr>
          </w:p>
          <w:p w:rsidR="00F65C9A" w:rsidRDefault="00F65C9A">
            <w:pPr>
              <w:pStyle w:val="TableParagraph"/>
              <w:ind w:left="0"/>
              <w:rPr>
                <w:b/>
                <w:sz w:val="26"/>
              </w:rPr>
            </w:pPr>
          </w:p>
          <w:p w:rsidR="00F65C9A" w:rsidRDefault="00F65C9A">
            <w:pPr>
              <w:pStyle w:val="TableParagraph"/>
              <w:ind w:left="0"/>
              <w:rPr>
                <w:b/>
                <w:sz w:val="26"/>
              </w:rPr>
            </w:pPr>
          </w:p>
          <w:p w:rsidR="00F65C9A" w:rsidRDefault="00F65C9A">
            <w:pPr>
              <w:pStyle w:val="TableParagraph"/>
              <w:ind w:left="0"/>
              <w:rPr>
                <w:b/>
                <w:sz w:val="26"/>
              </w:rPr>
            </w:pPr>
          </w:p>
          <w:p w:rsidR="00F65C9A" w:rsidRDefault="00F65C9A">
            <w:pPr>
              <w:pStyle w:val="TableParagraph"/>
              <w:ind w:left="0"/>
              <w:rPr>
                <w:b/>
                <w:sz w:val="26"/>
              </w:rPr>
            </w:pPr>
          </w:p>
          <w:p w:rsidR="00F65C9A" w:rsidRDefault="00F65C9A">
            <w:pPr>
              <w:pStyle w:val="TableParagraph"/>
              <w:ind w:left="0"/>
              <w:rPr>
                <w:b/>
                <w:sz w:val="26"/>
              </w:rPr>
            </w:pPr>
          </w:p>
          <w:p w:rsidR="00F65C9A" w:rsidRDefault="00F65C9A">
            <w:pPr>
              <w:pStyle w:val="TableParagraph"/>
              <w:ind w:left="0"/>
              <w:rPr>
                <w:b/>
                <w:sz w:val="26"/>
              </w:rPr>
            </w:pPr>
          </w:p>
          <w:p w:rsidR="00F65C9A" w:rsidRDefault="00F65C9A">
            <w:pPr>
              <w:pStyle w:val="TableParagraph"/>
              <w:ind w:left="0"/>
              <w:rPr>
                <w:b/>
                <w:sz w:val="26"/>
              </w:rPr>
            </w:pPr>
          </w:p>
          <w:p w:rsidR="00F65C9A" w:rsidRDefault="00F65C9A">
            <w:pPr>
              <w:pStyle w:val="TableParagraph"/>
              <w:ind w:left="0"/>
              <w:rPr>
                <w:b/>
                <w:sz w:val="26"/>
              </w:rPr>
            </w:pPr>
          </w:p>
          <w:p w:rsidR="00F65C9A" w:rsidRDefault="00F65C9A">
            <w:pPr>
              <w:pStyle w:val="TableParagraph"/>
              <w:ind w:left="0"/>
              <w:rPr>
                <w:b/>
                <w:sz w:val="26"/>
              </w:rPr>
            </w:pPr>
          </w:p>
          <w:p w:rsidR="00F65C9A" w:rsidRDefault="00F65C9A">
            <w:pPr>
              <w:pStyle w:val="TableParagraph"/>
              <w:ind w:left="0"/>
              <w:rPr>
                <w:b/>
                <w:sz w:val="26"/>
              </w:rPr>
            </w:pPr>
          </w:p>
          <w:p w:rsidR="00F65C9A" w:rsidRDefault="00F65C9A">
            <w:pPr>
              <w:pStyle w:val="TableParagraph"/>
              <w:ind w:left="0"/>
              <w:rPr>
                <w:b/>
                <w:sz w:val="26"/>
              </w:rPr>
            </w:pPr>
          </w:p>
          <w:p w:rsidR="00F65C9A" w:rsidRDefault="00F65C9A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F65C9A" w:rsidRDefault="00DA6142">
            <w:pPr>
              <w:pStyle w:val="TableParagraph"/>
              <w:ind w:left="94" w:right="78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  <w:tr w:rsidR="00F65C9A">
        <w:trPr>
          <w:trHeight w:val="450"/>
        </w:trPr>
        <w:tc>
          <w:tcPr>
            <w:tcW w:w="2845" w:type="dxa"/>
          </w:tcPr>
          <w:p w:rsidR="00F65C9A" w:rsidRDefault="00DA6142">
            <w:pPr>
              <w:pStyle w:val="TableParagraph"/>
              <w:spacing w:before="51"/>
              <w:rPr>
                <w:b/>
                <w:sz w:val="24"/>
              </w:rPr>
            </w:pPr>
            <w:r>
              <w:rPr>
                <w:b/>
                <w:sz w:val="24"/>
              </w:rPr>
              <w:t>ХИМИЯ</w:t>
            </w:r>
          </w:p>
        </w:tc>
        <w:tc>
          <w:tcPr>
            <w:tcW w:w="5228" w:type="dxa"/>
          </w:tcPr>
          <w:p w:rsidR="00F65C9A" w:rsidRDefault="00F65C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36" w:type="dxa"/>
          </w:tcPr>
          <w:p w:rsidR="00F65C9A" w:rsidRDefault="00F65C9A">
            <w:pPr>
              <w:pStyle w:val="TableParagraph"/>
              <w:ind w:left="0"/>
              <w:rPr>
                <w:sz w:val="24"/>
              </w:rPr>
            </w:pPr>
          </w:p>
        </w:tc>
      </w:tr>
      <w:tr w:rsidR="00F65C9A">
        <w:trPr>
          <w:trHeight w:val="659"/>
        </w:trPr>
        <w:tc>
          <w:tcPr>
            <w:tcW w:w="2845" w:type="dxa"/>
          </w:tcPr>
          <w:p w:rsidR="00F65C9A" w:rsidRDefault="00DA6142">
            <w:pPr>
              <w:pStyle w:val="TableParagraph"/>
              <w:spacing w:line="328" w:lineRule="exact"/>
              <w:ind w:right="729"/>
              <w:rPr>
                <w:sz w:val="24"/>
              </w:rPr>
            </w:pPr>
            <w:r>
              <w:rPr>
                <w:sz w:val="24"/>
              </w:rPr>
              <w:t>Демонстрационное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  <w:tc>
          <w:tcPr>
            <w:tcW w:w="5228" w:type="dxa"/>
          </w:tcPr>
          <w:p w:rsidR="00F65C9A" w:rsidRDefault="00F65C9A">
            <w:pPr>
              <w:pStyle w:val="TableParagraph"/>
              <w:spacing w:before="7"/>
              <w:ind w:left="0"/>
              <w:rPr>
                <w:b/>
                <w:sz w:val="32"/>
              </w:rPr>
            </w:pPr>
          </w:p>
          <w:p w:rsidR="00F65C9A" w:rsidRDefault="00DA614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комплекта:</w:t>
            </w:r>
          </w:p>
        </w:tc>
        <w:tc>
          <w:tcPr>
            <w:tcW w:w="2136" w:type="dxa"/>
          </w:tcPr>
          <w:p w:rsidR="00F65C9A" w:rsidRDefault="00DA6142">
            <w:pPr>
              <w:pStyle w:val="TableParagraph"/>
              <w:spacing w:before="212"/>
              <w:ind w:left="94" w:right="78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</w:tbl>
    <w:p w:rsidR="00F65C9A" w:rsidRDefault="00F65C9A">
      <w:pPr>
        <w:jc w:val="center"/>
        <w:rPr>
          <w:sz w:val="24"/>
        </w:rPr>
        <w:sectPr w:rsidR="00F65C9A">
          <w:pgSz w:w="11910" w:h="16840"/>
          <w:pgMar w:top="1100" w:right="7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5"/>
        <w:gridCol w:w="5228"/>
        <w:gridCol w:w="2136"/>
      </w:tblGrid>
      <w:tr w:rsidR="00F65C9A">
        <w:trPr>
          <w:trHeight w:val="14524"/>
        </w:trPr>
        <w:tc>
          <w:tcPr>
            <w:tcW w:w="2845" w:type="dxa"/>
            <w:tcBorders>
              <w:top w:val="nil"/>
            </w:tcBorders>
          </w:tcPr>
          <w:p w:rsidR="00F65C9A" w:rsidRDefault="00F65C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28" w:type="dxa"/>
            <w:tcBorders>
              <w:top w:val="nil"/>
            </w:tcBorders>
          </w:tcPr>
          <w:p w:rsidR="00F65C9A" w:rsidRDefault="00DA6142">
            <w:pPr>
              <w:pStyle w:val="TableParagraph"/>
              <w:spacing w:before="47" w:line="288" w:lineRule="auto"/>
              <w:ind w:right="98"/>
              <w:rPr>
                <w:sz w:val="24"/>
              </w:rPr>
            </w:pPr>
            <w:r>
              <w:rPr>
                <w:sz w:val="24"/>
              </w:rPr>
              <w:t>Столик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подъемный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Назначение: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сборка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установок, размер столешницы: не 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200*200 мм, плавный подъем с помощью винта: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</w:p>
          <w:p w:rsidR="00F65C9A" w:rsidRDefault="00DA6142">
            <w:pPr>
              <w:pStyle w:val="TableParagraph"/>
              <w:spacing w:line="288" w:lineRule="auto"/>
              <w:ind w:right="867"/>
              <w:rPr>
                <w:sz w:val="24"/>
              </w:rPr>
            </w:pPr>
            <w:r>
              <w:rPr>
                <w:sz w:val="24"/>
              </w:rPr>
              <w:t>Штатив демонстрационный химический: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Назначение:</w:t>
            </w:r>
          </w:p>
          <w:p w:rsidR="00F65C9A" w:rsidRDefault="00DA614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приборов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установок,</w:t>
            </w:r>
          </w:p>
          <w:p w:rsidR="00F65C9A" w:rsidRDefault="00DA6142">
            <w:pPr>
              <w:pStyle w:val="TableParagraph"/>
              <w:spacing w:before="51" w:line="288" w:lineRule="auto"/>
              <w:ind w:right="139"/>
              <w:rPr>
                <w:sz w:val="24"/>
              </w:rPr>
            </w:pPr>
            <w:r>
              <w:rPr>
                <w:sz w:val="24"/>
              </w:rPr>
              <w:t>опора,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стержни,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лапки,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муфты,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кольца: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наличие,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возможность закрепления элементов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высоте: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Аппарат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F65C9A" w:rsidRDefault="00DA614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реакций: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Назначение:</w:t>
            </w:r>
          </w:p>
          <w:p w:rsidR="00F65C9A" w:rsidRDefault="00DA6142">
            <w:pPr>
              <w:pStyle w:val="TableParagraph"/>
              <w:spacing w:before="55" w:line="288" w:lineRule="auto"/>
              <w:ind w:right="98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реакций,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поглотитель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паров и газов: наличие, материал колбы: стекло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 для электролиза демонстрационный: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электролиза,</w:t>
            </w:r>
          </w:p>
          <w:p w:rsidR="00F65C9A" w:rsidRDefault="00DA6142">
            <w:pPr>
              <w:pStyle w:val="TableParagraph"/>
              <w:spacing w:line="285" w:lineRule="auto"/>
              <w:ind w:right="157"/>
              <w:rPr>
                <w:sz w:val="24"/>
              </w:rPr>
            </w:pPr>
            <w:r>
              <w:rPr>
                <w:sz w:val="24"/>
              </w:rPr>
              <w:t>сборка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аккумулятора,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емкость: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наличие,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электроды: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</w:p>
          <w:p w:rsidR="00F65C9A" w:rsidRDefault="00DA6142">
            <w:pPr>
              <w:pStyle w:val="TableParagraph"/>
              <w:spacing w:line="285" w:lineRule="auto"/>
              <w:ind w:right="1066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объема: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Назначение:</w:t>
            </w:r>
          </w:p>
          <w:p w:rsidR="00F65C9A" w:rsidRDefault="00DA6142">
            <w:pPr>
              <w:pStyle w:val="TableParagraph"/>
              <w:spacing w:before="2" w:line="288" w:lineRule="auto"/>
              <w:ind w:right="322"/>
              <w:rPr>
                <w:sz w:val="24"/>
              </w:rPr>
            </w:pPr>
            <w:r>
              <w:rPr>
                <w:sz w:val="24"/>
              </w:rPr>
              <w:t>демонстрационные опыты, объем колб: от 100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 до 2000 мл, ко</w:t>
            </w:r>
            <w:r>
              <w:rPr>
                <w:sz w:val="24"/>
              </w:rPr>
              <w:t>личество колб: не менее 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колб: стекло</w:t>
            </w:r>
          </w:p>
          <w:p w:rsidR="00F65C9A" w:rsidRDefault="00DA6142">
            <w:pPr>
              <w:pStyle w:val="TableParagraph"/>
              <w:spacing w:line="288" w:lineRule="auto"/>
              <w:ind w:right="586"/>
              <w:rPr>
                <w:sz w:val="24"/>
              </w:rPr>
            </w:pPr>
            <w:r>
              <w:rPr>
                <w:sz w:val="24"/>
              </w:rPr>
              <w:t>Набор флаконов (250 - 300 мл для хранения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растворов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реактивов).</w:t>
            </w:r>
          </w:p>
          <w:p w:rsidR="00F65C9A" w:rsidRDefault="00DA6142">
            <w:pPr>
              <w:pStyle w:val="TableParagraph"/>
              <w:spacing w:line="288" w:lineRule="auto"/>
              <w:ind w:right="88"/>
              <w:rPr>
                <w:sz w:val="24"/>
              </w:rPr>
            </w:pPr>
            <w:r>
              <w:rPr>
                <w:sz w:val="24"/>
              </w:rPr>
              <w:t>Назначение: хранение растворов реактивов,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 флаконов: не менее 10 шт., материал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флаконов: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стекло пробка: наличие</w:t>
            </w:r>
          </w:p>
          <w:p w:rsidR="00F65C9A" w:rsidRDefault="00DA6142">
            <w:pPr>
              <w:pStyle w:val="TableParagraph"/>
              <w:spacing w:line="285" w:lineRule="auto"/>
              <w:ind w:right="294"/>
              <w:rPr>
                <w:sz w:val="24"/>
              </w:rPr>
            </w:pPr>
            <w:r>
              <w:rPr>
                <w:sz w:val="24"/>
              </w:rPr>
              <w:t>Прибор для опытов по химии с электрическим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(лабораторный)</w:t>
            </w:r>
          </w:p>
          <w:p w:rsidR="00F65C9A" w:rsidRDefault="00DA6142">
            <w:pPr>
              <w:pStyle w:val="TableParagraph"/>
              <w:spacing w:line="288" w:lineRule="auto"/>
              <w:ind w:right="486"/>
              <w:rPr>
                <w:sz w:val="24"/>
              </w:rPr>
            </w:pPr>
            <w:r>
              <w:rPr>
                <w:sz w:val="24"/>
              </w:rPr>
              <w:t>Прибор для иллюстрации закона сохранения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массы веществ: сосуд </w:t>
            </w:r>
            <w:proofErr w:type="spellStart"/>
            <w:r>
              <w:rPr>
                <w:sz w:val="24"/>
              </w:rPr>
              <w:t>Ландольта</w:t>
            </w:r>
            <w:proofErr w:type="spellEnd"/>
            <w:r>
              <w:rPr>
                <w:sz w:val="24"/>
              </w:rPr>
              <w:t>: наличие,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пробка: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наличие,</w:t>
            </w:r>
          </w:p>
          <w:p w:rsidR="00F65C9A" w:rsidRDefault="00DA614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прибора: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</w:p>
          <w:p w:rsidR="00F65C9A" w:rsidRDefault="00DA6142">
            <w:pPr>
              <w:pStyle w:val="TableParagraph"/>
              <w:spacing w:before="50" w:line="285" w:lineRule="auto"/>
              <w:ind w:right="318"/>
              <w:rPr>
                <w:sz w:val="24"/>
              </w:rPr>
            </w:pPr>
            <w:r>
              <w:rPr>
                <w:sz w:val="24"/>
              </w:rPr>
              <w:t>Делительная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воронка: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Назначение: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жидкостей по плотности,</w:t>
            </w:r>
          </w:p>
          <w:p w:rsidR="00F65C9A" w:rsidRDefault="00DA6142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материал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воронки: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стекло</w:t>
            </w:r>
          </w:p>
          <w:p w:rsidR="00F65C9A" w:rsidRDefault="00DA6142">
            <w:pPr>
              <w:pStyle w:val="TableParagraph"/>
              <w:spacing w:before="53" w:line="288" w:lineRule="auto"/>
              <w:ind w:right="143"/>
              <w:rPr>
                <w:sz w:val="24"/>
              </w:rPr>
            </w:pPr>
            <w:r>
              <w:rPr>
                <w:sz w:val="24"/>
              </w:rPr>
              <w:t>Установка для перегонки веществ: Назначение: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демонстрация очистки вещества, перегонка,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колбы, холодильник для охлаждения, аллонж,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пробка: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наличие,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установки: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550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</w:p>
          <w:p w:rsidR="00F65C9A" w:rsidRDefault="00DA6142">
            <w:pPr>
              <w:pStyle w:val="TableParagraph"/>
              <w:spacing w:line="285" w:lineRule="auto"/>
              <w:ind w:right="800"/>
              <w:rPr>
                <w:sz w:val="24"/>
              </w:rPr>
            </w:pPr>
            <w:r>
              <w:rPr>
                <w:sz w:val="24"/>
              </w:rPr>
              <w:t>Прибор для получения газов:</w:t>
            </w:r>
            <w:r>
              <w:rPr>
                <w:sz w:val="24"/>
              </w:rPr>
              <w:t xml:space="preserve"> назначение: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количествах,</w:t>
            </w:r>
          </w:p>
          <w:p w:rsidR="00F65C9A" w:rsidRDefault="00DA614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комплекта: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2136" w:type="dxa"/>
            <w:tcBorders>
              <w:top w:val="nil"/>
            </w:tcBorders>
          </w:tcPr>
          <w:p w:rsidR="00F65C9A" w:rsidRDefault="00F65C9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F65C9A" w:rsidRDefault="00F65C9A">
      <w:pPr>
        <w:rPr>
          <w:sz w:val="24"/>
        </w:rPr>
        <w:sectPr w:rsidR="00F65C9A">
          <w:pgSz w:w="11910" w:h="16840"/>
          <w:pgMar w:top="1100" w:right="7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5"/>
        <w:gridCol w:w="5228"/>
        <w:gridCol w:w="2136"/>
      </w:tblGrid>
      <w:tr w:rsidR="00F65C9A">
        <w:trPr>
          <w:trHeight w:val="2639"/>
        </w:trPr>
        <w:tc>
          <w:tcPr>
            <w:tcW w:w="2845" w:type="dxa"/>
            <w:tcBorders>
              <w:top w:val="nil"/>
            </w:tcBorders>
          </w:tcPr>
          <w:p w:rsidR="00F65C9A" w:rsidRDefault="00F65C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28" w:type="dxa"/>
            <w:tcBorders>
              <w:top w:val="nil"/>
            </w:tcBorders>
          </w:tcPr>
          <w:p w:rsidR="00F65C9A" w:rsidRDefault="00DA6142">
            <w:pPr>
              <w:pStyle w:val="TableParagraph"/>
              <w:spacing w:before="47" w:line="288" w:lineRule="auto"/>
              <w:ind w:right="666"/>
              <w:rPr>
                <w:sz w:val="24"/>
              </w:rPr>
            </w:pPr>
            <w:r>
              <w:rPr>
                <w:sz w:val="24"/>
              </w:rPr>
              <w:t>Баня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комбинированная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лабораторная: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водяная: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наличие,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кольца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F65C9A" w:rsidRDefault="00DA6142">
            <w:pPr>
              <w:pStyle w:val="TableParagraph"/>
              <w:spacing w:line="288" w:lineRule="auto"/>
              <w:ind w:right="140"/>
              <w:rPr>
                <w:sz w:val="24"/>
              </w:rPr>
            </w:pPr>
            <w:r>
              <w:rPr>
                <w:sz w:val="24"/>
              </w:rPr>
              <w:t>отверстиями разного диаметра: наличие, плитка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электрическая: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</w:p>
          <w:p w:rsidR="00F65C9A" w:rsidRDefault="00DA6142">
            <w:pPr>
              <w:pStyle w:val="TableParagraph"/>
              <w:spacing w:line="288" w:lineRule="auto"/>
              <w:ind w:right="98"/>
              <w:rPr>
                <w:sz w:val="24"/>
              </w:rPr>
            </w:pPr>
            <w:r>
              <w:rPr>
                <w:sz w:val="24"/>
              </w:rPr>
              <w:t>Фарфоровая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ступка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пестиком: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Назначение: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размельчения крупных фракций веществ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порошковых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смесей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</w:p>
          <w:p w:rsidR="00F65C9A" w:rsidRDefault="00DA614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термометров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; 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360 С)</w:t>
            </w:r>
          </w:p>
        </w:tc>
        <w:tc>
          <w:tcPr>
            <w:tcW w:w="2136" w:type="dxa"/>
            <w:tcBorders>
              <w:top w:val="nil"/>
            </w:tcBorders>
          </w:tcPr>
          <w:p w:rsidR="00F65C9A" w:rsidRDefault="00F65C9A">
            <w:pPr>
              <w:pStyle w:val="TableParagraph"/>
              <w:ind w:left="0"/>
              <w:rPr>
                <w:sz w:val="24"/>
              </w:rPr>
            </w:pPr>
          </w:p>
        </w:tc>
      </w:tr>
      <w:tr w:rsidR="00F65C9A">
        <w:trPr>
          <w:trHeight w:val="356"/>
        </w:trPr>
        <w:tc>
          <w:tcPr>
            <w:tcW w:w="2845" w:type="dxa"/>
            <w:tcBorders>
              <w:bottom w:val="nil"/>
            </w:tcBorders>
          </w:tcPr>
          <w:p w:rsidR="00F65C9A" w:rsidRDefault="00F65C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28" w:type="dxa"/>
            <w:tcBorders>
              <w:bottom w:val="nil"/>
            </w:tcBorders>
          </w:tcPr>
          <w:p w:rsidR="00F65C9A" w:rsidRDefault="00DA6142">
            <w:pPr>
              <w:pStyle w:val="TableParagraph"/>
              <w:spacing w:before="49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комплекта:</w:t>
            </w:r>
          </w:p>
        </w:tc>
        <w:tc>
          <w:tcPr>
            <w:tcW w:w="2136" w:type="dxa"/>
            <w:tcBorders>
              <w:bottom w:val="nil"/>
            </w:tcBorders>
          </w:tcPr>
          <w:p w:rsidR="00F65C9A" w:rsidRDefault="00F65C9A">
            <w:pPr>
              <w:pStyle w:val="TableParagraph"/>
              <w:ind w:left="0"/>
              <w:rPr>
                <w:sz w:val="24"/>
              </w:rPr>
            </w:pPr>
          </w:p>
        </w:tc>
      </w:tr>
      <w:tr w:rsidR="00F65C9A">
        <w:trPr>
          <w:trHeight w:val="330"/>
        </w:trPr>
        <w:tc>
          <w:tcPr>
            <w:tcW w:w="2845" w:type="dxa"/>
            <w:tcBorders>
              <w:top w:val="nil"/>
              <w:bottom w:val="nil"/>
            </w:tcBorders>
          </w:tcPr>
          <w:p w:rsidR="00F65C9A" w:rsidRDefault="00F65C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28" w:type="dxa"/>
            <w:tcBorders>
              <w:top w:val="nil"/>
              <w:bottom w:val="nil"/>
            </w:tcBorders>
          </w:tcPr>
          <w:p w:rsidR="00F65C9A" w:rsidRDefault="00DA6142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«Кислоты»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(азотная,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серная,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соляная,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F65C9A" w:rsidRDefault="00F65C9A">
            <w:pPr>
              <w:pStyle w:val="TableParagraph"/>
              <w:ind w:left="0"/>
              <w:rPr>
                <w:sz w:val="24"/>
              </w:rPr>
            </w:pPr>
          </w:p>
        </w:tc>
      </w:tr>
      <w:tr w:rsidR="00F65C9A">
        <w:trPr>
          <w:trHeight w:val="330"/>
        </w:trPr>
        <w:tc>
          <w:tcPr>
            <w:tcW w:w="2845" w:type="dxa"/>
            <w:tcBorders>
              <w:top w:val="nil"/>
              <w:bottom w:val="nil"/>
            </w:tcBorders>
          </w:tcPr>
          <w:p w:rsidR="00F65C9A" w:rsidRDefault="00F65C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28" w:type="dxa"/>
            <w:tcBorders>
              <w:top w:val="nil"/>
              <w:bottom w:val="nil"/>
            </w:tcBorders>
          </w:tcPr>
          <w:p w:rsidR="00F65C9A" w:rsidRDefault="00DA6142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ортофосфорная)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F65C9A" w:rsidRDefault="00F65C9A">
            <w:pPr>
              <w:pStyle w:val="TableParagraph"/>
              <w:ind w:left="0"/>
              <w:rPr>
                <w:sz w:val="24"/>
              </w:rPr>
            </w:pPr>
          </w:p>
        </w:tc>
      </w:tr>
      <w:tr w:rsidR="00F65C9A">
        <w:trPr>
          <w:trHeight w:val="330"/>
        </w:trPr>
        <w:tc>
          <w:tcPr>
            <w:tcW w:w="2845" w:type="dxa"/>
            <w:tcBorders>
              <w:top w:val="nil"/>
              <w:bottom w:val="nil"/>
            </w:tcBorders>
          </w:tcPr>
          <w:p w:rsidR="00F65C9A" w:rsidRDefault="00F65C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28" w:type="dxa"/>
            <w:tcBorders>
              <w:top w:val="nil"/>
              <w:bottom w:val="nil"/>
            </w:tcBorders>
          </w:tcPr>
          <w:p w:rsidR="00F65C9A" w:rsidRDefault="00DA6142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Набор «</w:t>
            </w:r>
            <w:proofErr w:type="gramStart"/>
            <w:r>
              <w:rPr>
                <w:sz w:val="24"/>
              </w:rPr>
              <w:t>Гидроксиды»(</w:t>
            </w:r>
            <w:proofErr w:type="gramEnd"/>
            <w:r>
              <w:rPr>
                <w:sz w:val="24"/>
              </w:rPr>
              <w:t>гидроксид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бария,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F65C9A" w:rsidRDefault="00F65C9A">
            <w:pPr>
              <w:pStyle w:val="TableParagraph"/>
              <w:ind w:left="0"/>
              <w:rPr>
                <w:sz w:val="24"/>
              </w:rPr>
            </w:pPr>
          </w:p>
        </w:tc>
      </w:tr>
      <w:tr w:rsidR="00F65C9A">
        <w:trPr>
          <w:trHeight w:val="330"/>
        </w:trPr>
        <w:tc>
          <w:tcPr>
            <w:tcW w:w="2845" w:type="dxa"/>
            <w:tcBorders>
              <w:top w:val="nil"/>
              <w:bottom w:val="nil"/>
            </w:tcBorders>
          </w:tcPr>
          <w:p w:rsidR="00F65C9A" w:rsidRDefault="00F65C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28" w:type="dxa"/>
            <w:tcBorders>
              <w:top w:val="nil"/>
              <w:bottom w:val="nil"/>
            </w:tcBorders>
          </w:tcPr>
          <w:p w:rsidR="00F65C9A" w:rsidRDefault="00DA6142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гидроксид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калия,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F65C9A" w:rsidRDefault="00F65C9A">
            <w:pPr>
              <w:pStyle w:val="TableParagraph"/>
              <w:ind w:left="0"/>
              <w:rPr>
                <w:sz w:val="24"/>
              </w:rPr>
            </w:pPr>
          </w:p>
        </w:tc>
      </w:tr>
      <w:tr w:rsidR="00F65C9A">
        <w:trPr>
          <w:trHeight w:val="330"/>
        </w:trPr>
        <w:tc>
          <w:tcPr>
            <w:tcW w:w="2845" w:type="dxa"/>
            <w:tcBorders>
              <w:top w:val="nil"/>
              <w:bottom w:val="nil"/>
            </w:tcBorders>
          </w:tcPr>
          <w:p w:rsidR="00F65C9A" w:rsidRDefault="00F65C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28" w:type="dxa"/>
            <w:tcBorders>
              <w:top w:val="nil"/>
              <w:bottom w:val="nil"/>
            </w:tcBorders>
          </w:tcPr>
          <w:p w:rsidR="00F65C9A" w:rsidRDefault="00DA6142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гидроксид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кальция,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гидроксид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натрия)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F65C9A" w:rsidRDefault="00F65C9A">
            <w:pPr>
              <w:pStyle w:val="TableParagraph"/>
              <w:ind w:left="0"/>
              <w:rPr>
                <w:sz w:val="24"/>
              </w:rPr>
            </w:pPr>
          </w:p>
        </w:tc>
      </w:tr>
      <w:tr w:rsidR="00F65C9A">
        <w:trPr>
          <w:trHeight w:val="330"/>
        </w:trPr>
        <w:tc>
          <w:tcPr>
            <w:tcW w:w="2845" w:type="dxa"/>
            <w:tcBorders>
              <w:top w:val="nil"/>
              <w:bottom w:val="nil"/>
            </w:tcBorders>
          </w:tcPr>
          <w:p w:rsidR="00F65C9A" w:rsidRDefault="00F65C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28" w:type="dxa"/>
            <w:tcBorders>
              <w:top w:val="nil"/>
              <w:bottom w:val="nil"/>
            </w:tcBorders>
          </w:tcPr>
          <w:p w:rsidR="00F65C9A" w:rsidRDefault="00DA6142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«Оксиды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металлов»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(алюминия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оксид,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F65C9A" w:rsidRDefault="00F65C9A">
            <w:pPr>
              <w:pStyle w:val="TableParagraph"/>
              <w:ind w:left="0"/>
              <w:rPr>
                <w:sz w:val="24"/>
              </w:rPr>
            </w:pPr>
          </w:p>
        </w:tc>
      </w:tr>
      <w:tr w:rsidR="00F65C9A">
        <w:trPr>
          <w:trHeight w:val="330"/>
        </w:trPr>
        <w:tc>
          <w:tcPr>
            <w:tcW w:w="2845" w:type="dxa"/>
            <w:tcBorders>
              <w:top w:val="nil"/>
              <w:bottom w:val="nil"/>
            </w:tcBorders>
          </w:tcPr>
          <w:p w:rsidR="00F65C9A" w:rsidRDefault="00F65C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28" w:type="dxa"/>
            <w:tcBorders>
              <w:top w:val="nil"/>
              <w:bottom w:val="nil"/>
            </w:tcBorders>
          </w:tcPr>
          <w:p w:rsidR="00F65C9A" w:rsidRDefault="00DA6142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бария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оксид,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железа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(III)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оксид,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кальция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оксид,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F65C9A" w:rsidRDefault="00F65C9A">
            <w:pPr>
              <w:pStyle w:val="TableParagraph"/>
              <w:ind w:left="0"/>
              <w:rPr>
                <w:sz w:val="24"/>
              </w:rPr>
            </w:pPr>
          </w:p>
        </w:tc>
      </w:tr>
      <w:tr w:rsidR="00F65C9A">
        <w:trPr>
          <w:trHeight w:val="329"/>
        </w:trPr>
        <w:tc>
          <w:tcPr>
            <w:tcW w:w="2845" w:type="dxa"/>
            <w:tcBorders>
              <w:top w:val="nil"/>
              <w:bottom w:val="nil"/>
            </w:tcBorders>
          </w:tcPr>
          <w:p w:rsidR="00F65C9A" w:rsidRDefault="00F65C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28" w:type="dxa"/>
            <w:tcBorders>
              <w:top w:val="nil"/>
              <w:bottom w:val="nil"/>
            </w:tcBorders>
          </w:tcPr>
          <w:p w:rsidR="00F65C9A" w:rsidRDefault="00DA6142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магния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оксид,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(II)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оксид,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оксид)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F65C9A" w:rsidRDefault="00F65C9A">
            <w:pPr>
              <w:pStyle w:val="TableParagraph"/>
              <w:ind w:left="0"/>
              <w:rPr>
                <w:sz w:val="24"/>
              </w:rPr>
            </w:pPr>
          </w:p>
        </w:tc>
      </w:tr>
      <w:tr w:rsidR="00F65C9A">
        <w:trPr>
          <w:trHeight w:val="330"/>
        </w:trPr>
        <w:tc>
          <w:tcPr>
            <w:tcW w:w="2845" w:type="dxa"/>
            <w:tcBorders>
              <w:top w:val="nil"/>
              <w:bottom w:val="nil"/>
            </w:tcBorders>
          </w:tcPr>
          <w:p w:rsidR="00F65C9A" w:rsidRDefault="00F65C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28" w:type="dxa"/>
            <w:tcBorders>
              <w:top w:val="nil"/>
              <w:bottom w:val="nil"/>
            </w:tcBorders>
          </w:tcPr>
          <w:p w:rsidR="00F65C9A" w:rsidRDefault="00DA6142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«Щелочные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щелочноземельные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F65C9A" w:rsidRDefault="00F65C9A">
            <w:pPr>
              <w:pStyle w:val="TableParagraph"/>
              <w:ind w:left="0"/>
              <w:rPr>
                <w:sz w:val="24"/>
              </w:rPr>
            </w:pPr>
          </w:p>
        </w:tc>
      </w:tr>
      <w:tr w:rsidR="00F65C9A">
        <w:trPr>
          <w:trHeight w:val="330"/>
        </w:trPr>
        <w:tc>
          <w:tcPr>
            <w:tcW w:w="2845" w:type="dxa"/>
            <w:tcBorders>
              <w:top w:val="nil"/>
              <w:bottom w:val="nil"/>
            </w:tcBorders>
          </w:tcPr>
          <w:p w:rsidR="00F65C9A" w:rsidRDefault="00F65C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28" w:type="dxa"/>
            <w:tcBorders>
              <w:top w:val="nil"/>
              <w:bottom w:val="nil"/>
            </w:tcBorders>
          </w:tcPr>
          <w:p w:rsidR="00F65C9A" w:rsidRDefault="00DA6142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металлы»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(литий,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натрий,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кальций)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F65C9A" w:rsidRDefault="00F65C9A">
            <w:pPr>
              <w:pStyle w:val="TableParagraph"/>
              <w:ind w:left="0"/>
              <w:rPr>
                <w:sz w:val="24"/>
              </w:rPr>
            </w:pPr>
          </w:p>
        </w:tc>
      </w:tr>
      <w:tr w:rsidR="00F65C9A">
        <w:trPr>
          <w:trHeight w:val="330"/>
        </w:trPr>
        <w:tc>
          <w:tcPr>
            <w:tcW w:w="2845" w:type="dxa"/>
            <w:tcBorders>
              <w:top w:val="nil"/>
              <w:bottom w:val="nil"/>
            </w:tcBorders>
          </w:tcPr>
          <w:p w:rsidR="00F65C9A" w:rsidRDefault="00F65C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28" w:type="dxa"/>
            <w:tcBorders>
              <w:top w:val="nil"/>
              <w:bottom w:val="nil"/>
            </w:tcBorders>
          </w:tcPr>
          <w:p w:rsidR="00F65C9A" w:rsidRDefault="00DA6142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«Металлы»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(алюминий,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железо,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магний,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F65C9A" w:rsidRDefault="00F65C9A">
            <w:pPr>
              <w:pStyle w:val="TableParagraph"/>
              <w:ind w:left="0"/>
              <w:rPr>
                <w:sz w:val="24"/>
              </w:rPr>
            </w:pPr>
          </w:p>
        </w:tc>
      </w:tr>
      <w:tr w:rsidR="00F65C9A">
        <w:trPr>
          <w:trHeight w:val="330"/>
        </w:trPr>
        <w:tc>
          <w:tcPr>
            <w:tcW w:w="2845" w:type="dxa"/>
            <w:tcBorders>
              <w:top w:val="nil"/>
              <w:bottom w:val="nil"/>
            </w:tcBorders>
          </w:tcPr>
          <w:p w:rsidR="00F65C9A" w:rsidRDefault="00F65C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28" w:type="dxa"/>
            <w:tcBorders>
              <w:top w:val="nil"/>
              <w:bottom w:val="nil"/>
            </w:tcBorders>
          </w:tcPr>
          <w:p w:rsidR="00F65C9A" w:rsidRDefault="00DA6142">
            <w:pPr>
              <w:pStyle w:val="TableParagraph"/>
              <w:tabs>
                <w:tab w:val="left" w:pos="903"/>
                <w:tab w:val="left" w:pos="1711"/>
                <w:tab w:val="left" w:pos="2630"/>
                <w:tab w:val="left" w:pos="3523"/>
                <w:tab w:val="left" w:pos="4989"/>
              </w:tabs>
              <w:spacing w:before="22"/>
              <w:rPr>
                <w:sz w:val="24"/>
              </w:rPr>
            </w:pPr>
            <w:proofErr w:type="gramStart"/>
            <w:r>
              <w:rPr>
                <w:sz w:val="24"/>
              </w:rPr>
              <w:t>медь,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цинк,</w:t>
            </w:r>
            <w:r>
              <w:rPr>
                <w:sz w:val="24"/>
              </w:rPr>
              <w:tab/>
              <w:t>олово)</w:t>
            </w:r>
            <w:r>
              <w:rPr>
                <w:sz w:val="24"/>
              </w:rPr>
              <w:tab/>
              <w:t>Набор</w:t>
            </w:r>
            <w:r>
              <w:rPr>
                <w:sz w:val="24"/>
              </w:rPr>
              <w:tab/>
              <w:t>«Щелочные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F65C9A" w:rsidRDefault="00F65C9A">
            <w:pPr>
              <w:pStyle w:val="TableParagraph"/>
              <w:ind w:left="0"/>
              <w:rPr>
                <w:sz w:val="24"/>
              </w:rPr>
            </w:pPr>
          </w:p>
        </w:tc>
      </w:tr>
      <w:tr w:rsidR="00F65C9A">
        <w:trPr>
          <w:trHeight w:val="330"/>
        </w:trPr>
        <w:tc>
          <w:tcPr>
            <w:tcW w:w="2845" w:type="dxa"/>
            <w:tcBorders>
              <w:top w:val="nil"/>
              <w:bottom w:val="nil"/>
            </w:tcBorders>
          </w:tcPr>
          <w:p w:rsidR="00F65C9A" w:rsidRDefault="00F65C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28" w:type="dxa"/>
            <w:tcBorders>
              <w:top w:val="nil"/>
              <w:bottom w:val="nil"/>
            </w:tcBorders>
          </w:tcPr>
          <w:p w:rsidR="00F65C9A" w:rsidRDefault="00DA6142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щелочноземельные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металлы»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(литий,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натрий,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F65C9A" w:rsidRDefault="00F65C9A">
            <w:pPr>
              <w:pStyle w:val="TableParagraph"/>
              <w:ind w:left="0"/>
              <w:rPr>
                <w:sz w:val="24"/>
              </w:rPr>
            </w:pPr>
          </w:p>
        </w:tc>
      </w:tr>
      <w:tr w:rsidR="00F65C9A">
        <w:trPr>
          <w:trHeight w:val="330"/>
        </w:trPr>
        <w:tc>
          <w:tcPr>
            <w:tcW w:w="2845" w:type="dxa"/>
            <w:tcBorders>
              <w:top w:val="nil"/>
              <w:bottom w:val="nil"/>
            </w:tcBorders>
          </w:tcPr>
          <w:p w:rsidR="00F65C9A" w:rsidRDefault="00F65C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28" w:type="dxa"/>
            <w:tcBorders>
              <w:top w:val="nil"/>
              <w:bottom w:val="nil"/>
            </w:tcBorders>
          </w:tcPr>
          <w:p w:rsidR="00F65C9A" w:rsidRDefault="00DA6142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кальций)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F65C9A" w:rsidRDefault="00F65C9A">
            <w:pPr>
              <w:pStyle w:val="TableParagraph"/>
              <w:ind w:left="0"/>
              <w:rPr>
                <w:sz w:val="24"/>
              </w:rPr>
            </w:pPr>
          </w:p>
        </w:tc>
      </w:tr>
      <w:tr w:rsidR="00F65C9A">
        <w:trPr>
          <w:trHeight w:val="330"/>
        </w:trPr>
        <w:tc>
          <w:tcPr>
            <w:tcW w:w="2845" w:type="dxa"/>
            <w:tcBorders>
              <w:top w:val="nil"/>
              <w:bottom w:val="nil"/>
            </w:tcBorders>
          </w:tcPr>
          <w:p w:rsidR="00F65C9A" w:rsidRDefault="00F65C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28" w:type="dxa"/>
            <w:tcBorders>
              <w:top w:val="nil"/>
              <w:bottom w:val="nil"/>
            </w:tcBorders>
          </w:tcPr>
          <w:p w:rsidR="00F65C9A" w:rsidRDefault="00DA6142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«Огнеопасные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вещества»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(сера,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фосфор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F65C9A" w:rsidRDefault="00F65C9A">
            <w:pPr>
              <w:pStyle w:val="TableParagraph"/>
              <w:ind w:left="0"/>
              <w:rPr>
                <w:sz w:val="24"/>
              </w:rPr>
            </w:pPr>
          </w:p>
        </w:tc>
      </w:tr>
      <w:tr w:rsidR="00F65C9A">
        <w:trPr>
          <w:trHeight w:val="990"/>
        </w:trPr>
        <w:tc>
          <w:tcPr>
            <w:tcW w:w="2845" w:type="dxa"/>
            <w:tcBorders>
              <w:top w:val="nil"/>
              <w:bottom w:val="nil"/>
            </w:tcBorders>
          </w:tcPr>
          <w:p w:rsidR="00F65C9A" w:rsidRDefault="00DA6142">
            <w:pPr>
              <w:pStyle w:val="TableParagraph"/>
              <w:spacing w:before="188" w:line="285" w:lineRule="auto"/>
              <w:ind w:right="402"/>
              <w:rPr>
                <w:sz w:val="24"/>
              </w:rPr>
            </w:pPr>
            <w:r>
              <w:rPr>
                <w:sz w:val="24"/>
              </w:rPr>
              <w:t>Комплект химических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реактивов</w:t>
            </w:r>
          </w:p>
        </w:tc>
        <w:tc>
          <w:tcPr>
            <w:tcW w:w="5228" w:type="dxa"/>
            <w:tcBorders>
              <w:top w:val="nil"/>
              <w:bottom w:val="nil"/>
            </w:tcBorders>
          </w:tcPr>
          <w:p w:rsidR="00F65C9A" w:rsidRDefault="00DA6142">
            <w:pPr>
              <w:pStyle w:val="TableParagraph"/>
              <w:spacing w:before="22" w:line="285" w:lineRule="auto"/>
              <w:ind w:right="1952"/>
              <w:rPr>
                <w:sz w:val="24"/>
              </w:rPr>
            </w:pPr>
            <w:r>
              <w:rPr>
                <w:sz w:val="24"/>
              </w:rPr>
              <w:t>(красный), оксид фосфора(У))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«Галогены»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иод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бром)</w:t>
            </w:r>
          </w:p>
          <w:p w:rsidR="00F65C9A" w:rsidRDefault="00DA6142">
            <w:pPr>
              <w:pStyle w:val="TableParagraph"/>
              <w:tabs>
                <w:tab w:val="left" w:pos="1077"/>
                <w:tab w:val="left" w:pos="2868"/>
                <w:tab w:val="left" w:pos="4326"/>
              </w:tabs>
              <w:spacing w:before="4"/>
              <w:rPr>
                <w:sz w:val="24"/>
              </w:rPr>
            </w:pPr>
            <w:r>
              <w:rPr>
                <w:sz w:val="24"/>
              </w:rPr>
              <w:t>Набор</w:t>
            </w:r>
            <w:proofErr w:type="gramStart"/>
            <w:r>
              <w:rPr>
                <w:sz w:val="24"/>
              </w:rPr>
              <w:tab/>
              <w:t>«</w:t>
            </w:r>
            <w:proofErr w:type="gramEnd"/>
            <w:r>
              <w:rPr>
                <w:sz w:val="24"/>
              </w:rPr>
              <w:t>Галогениды»</w:t>
            </w:r>
            <w:r>
              <w:rPr>
                <w:sz w:val="24"/>
              </w:rPr>
              <w:tab/>
              <w:t>(алюминия</w:t>
            </w:r>
            <w:r>
              <w:rPr>
                <w:sz w:val="24"/>
              </w:rPr>
              <w:tab/>
              <w:t>хлорид,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F65C9A" w:rsidRDefault="00F65C9A">
            <w:pPr>
              <w:pStyle w:val="TableParagraph"/>
              <w:spacing w:before="6"/>
              <w:ind w:left="0"/>
              <w:rPr>
                <w:b/>
                <w:sz w:val="30"/>
              </w:rPr>
            </w:pPr>
          </w:p>
          <w:p w:rsidR="00F65C9A" w:rsidRDefault="00DA6142">
            <w:pPr>
              <w:pStyle w:val="TableParagraph"/>
              <w:ind w:left="94" w:right="78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  <w:tr w:rsidR="00F65C9A">
        <w:trPr>
          <w:trHeight w:val="330"/>
        </w:trPr>
        <w:tc>
          <w:tcPr>
            <w:tcW w:w="2845" w:type="dxa"/>
            <w:tcBorders>
              <w:top w:val="nil"/>
              <w:bottom w:val="nil"/>
            </w:tcBorders>
          </w:tcPr>
          <w:p w:rsidR="00F65C9A" w:rsidRDefault="00F65C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28" w:type="dxa"/>
            <w:tcBorders>
              <w:top w:val="nil"/>
              <w:bottom w:val="nil"/>
            </w:tcBorders>
          </w:tcPr>
          <w:p w:rsidR="00F65C9A" w:rsidRDefault="00DA6142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аммония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хлорид,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бария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хлорид,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железа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(III)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F65C9A" w:rsidRDefault="00F65C9A">
            <w:pPr>
              <w:pStyle w:val="TableParagraph"/>
              <w:ind w:left="0"/>
              <w:rPr>
                <w:sz w:val="24"/>
              </w:rPr>
            </w:pPr>
          </w:p>
        </w:tc>
      </w:tr>
      <w:tr w:rsidR="00F65C9A">
        <w:trPr>
          <w:trHeight w:val="330"/>
        </w:trPr>
        <w:tc>
          <w:tcPr>
            <w:tcW w:w="2845" w:type="dxa"/>
            <w:tcBorders>
              <w:top w:val="nil"/>
              <w:bottom w:val="nil"/>
            </w:tcBorders>
          </w:tcPr>
          <w:p w:rsidR="00F65C9A" w:rsidRDefault="00F65C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28" w:type="dxa"/>
            <w:tcBorders>
              <w:top w:val="nil"/>
              <w:bottom w:val="nil"/>
            </w:tcBorders>
          </w:tcPr>
          <w:p w:rsidR="00F65C9A" w:rsidRDefault="00DA6142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хлорид,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калия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йодид,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калия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хлорид,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кальция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F65C9A" w:rsidRDefault="00F65C9A">
            <w:pPr>
              <w:pStyle w:val="TableParagraph"/>
              <w:ind w:left="0"/>
              <w:rPr>
                <w:sz w:val="24"/>
              </w:rPr>
            </w:pPr>
          </w:p>
        </w:tc>
      </w:tr>
      <w:tr w:rsidR="00F65C9A">
        <w:trPr>
          <w:trHeight w:val="330"/>
        </w:trPr>
        <w:tc>
          <w:tcPr>
            <w:tcW w:w="2845" w:type="dxa"/>
            <w:tcBorders>
              <w:top w:val="nil"/>
              <w:bottom w:val="nil"/>
            </w:tcBorders>
          </w:tcPr>
          <w:p w:rsidR="00F65C9A" w:rsidRDefault="00F65C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28" w:type="dxa"/>
            <w:tcBorders>
              <w:top w:val="nil"/>
              <w:bottom w:val="nil"/>
            </w:tcBorders>
          </w:tcPr>
          <w:p w:rsidR="00F65C9A" w:rsidRDefault="00DA6142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хлорид,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лития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хлорид,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магния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хлорид,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меди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(II)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F65C9A" w:rsidRDefault="00F65C9A">
            <w:pPr>
              <w:pStyle w:val="TableParagraph"/>
              <w:ind w:left="0"/>
              <w:rPr>
                <w:sz w:val="24"/>
              </w:rPr>
            </w:pPr>
          </w:p>
        </w:tc>
      </w:tr>
      <w:tr w:rsidR="00F65C9A">
        <w:trPr>
          <w:trHeight w:val="330"/>
        </w:trPr>
        <w:tc>
          <w:tcPr>
            <w:tcW w:w="2845" w:type="dxa"/>
            <w:tcBorders>
              <w:top w:val="nil"/>
              <w:bottom w:val="nil"/>
            </w:tcBorders>
          </w:tcPr>
          <w:p w:rsidR="00F65C9A" w:rsidRDefault="00F65C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28" w:type="dxa"/>
            <w:tcBorders>
              <w:top w:val="nil"/>
              <w:bottom w:val="nil"/>
            </w:tcBorders>
          </w:tcPr>
          <w:p w:rsidR="00F65C9A" w:rsidRDefault="00DA6142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хлорид,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натрия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бромид,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натрия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фторид,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натрия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F65C9A" w:rsidRDefault="00F65C9A">
            <w:pPr>
              <w:pStyle w:val="TableParagraph"/>
              <w:ind w:left="0"/>
              <w:rPr>
                <w:sz w:val="24"/>
              </w:rPr>
            </w:pPr>
          </w:p>
        </w:tc>
      </w:tr>
      <w:tr w:rsidR="00F65C9A">
        <w:trPr>
          <w:trHeight w:val="330"/>
        </w:trPr>
        <w:tc>
          <w:tcPr>
            <w:tcW w:w="2845" w:type="dxa"/>
            <w:tcBorders>
              <w:top w:val="nil"/>
              <w:bottom w:val="nil"/>
            </w:tcBorders>
          </w:tcPr>
          <w:p w:rsidR="00F65C9A" w:rsidRDefault="00F65C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28" w:type="dxa"/>
            <w:tcBorders>
              <w:top w:val="nil"/>
              <w:bottom w:val="nil"/>
            </w:tcBorders>
          </w:tcPr>
          <w:p w:rsidR="00F65C9A" w:rsidRDefault="00DA6142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хлорид,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хлорид)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F65C9A" w:rsidRDefault="00F65C9A">
            <w:pPr>
              <w:pStyle w:val="TableParagraph"/>
              <w:ind w:left="0"/>
              <w:rPr>
                <w:sz w:val="24"/>
              </w:rPr>
            </w:pPr>
          </w:p>
        </w:tc>
      </w:tr>
      <w:tr w:rsidR="00F65C9A">
        <w:trPr>
          <w:trHeight w:val="330"/>
        </w:trPr>
        <w:tc>
          <w:tcPr>
            <w:tcW w:w="2845" w:type="dxa"/>
            <w:tcBorders>
              <w:top w:val="nil"/>
              <w:bottom w:val="nil"/>
            </w:tcBorders>
          </w:tcPr>
          <w:p w:rsidR="00F65C9A" w:rsidRDefault="00F65C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28" w:type="dxa"/>
            <w:tcBorders>
              <w:top w:val="nil"/>
              <w:bottom w:val="nil"/>
            </w:tcBorders>
          </w:tcPr>
          <w:p w:rsidR="00F65C9A" w:rsidRDefault="00DA6142">
            <w:pPr>
              <w:pStyle w:val="TableParagraph"/>
              <w:tabs>
                <w:tab w:val="left" w:pos="1077"/>
                <w:tab w:val="left" w:pos="2602"/>
                <w:tab w:val="left" w:pos="4012"/>
              </w:tabs>
              <w:spacing w:before="22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z w:val="24"/>
              </w:rPr>
              <w:tab/>
              <w:t>"</w:t>
            </w:r>
            <w:proofErr w:type="gramStart"/>
            <w:r>
              <w:rPr>
                <w:sz w:val="24"/>
              </w:rPr>
              <w:t>Сульфаты,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сульфиды,</w:t>
            </w:r>
            <w:r>
              <w:rPr>
                <w:sz w:val="24"/>
              </w:rPr>
              <w:tab/>
              <w:t>сульфиты"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F65C9A" w:rsidRDefault="00F65C9A">
            <w:pPr>
              <w:pStyle w:val="TableParagraph"/>
              <w:ind w:left="0"/>
              <w:rPr>
                <w:sz w:val="24"/>
              </w:rPr>
            </w:pPr>
          </w:p>
        </w:tc>
      </w:tr>
      <w:tr w:rsidR="00F65C9A">
        <w:trPr>
          <w:trHeight w:val="330"/>
        </w:trPr>
        <w:tc>
          <w:tcPr>
            <w:tcW w:w="2845" w:type="dxa"/>
            <w:tcBorders>
              <w:top w:val="nil"/>
              <w:bottom w:val="nil"/>
            </w:tcBorders>
          </w:tcPr>
          <w:p w:rsidR="00F65C9A" w:rsidRDefault="00F65C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28" w:type="dxa"/>
            <w:tcBorders>
              <w:top w:val="nil"/>
              <w:bottom w:val="nil"/>
            </w:tcBorders>
          </w:tcPr>
          <w:p w:rsidR="00F65C9A" w:rsidRDefault="00DA6142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(алюминия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сульфат,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аммония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сульфат,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железа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F65C9A" w:rsidRDefault="00F65C9A">
            <w:pPr>
              <w:pStyle w:val="TableParagraph"/>
              <w:ind w:left="0"/>
              <w:rPr>
                <w:sz w:val="24"/>
              </w:rPr>
            </w:pPr>
          </w:p>
        </w:tc>
      </w:tr>
      <w:tr w:rsidR="00F65C9A">
        <w:trPr>
          <w:trHeight w:val="330"/>
        </w:trPr>
        <w:tc>
          <w:tcPr>
            <w:tcW w:w="2845" w:type="dxa"/>
            <w:tcBorders>
              <w:top w:val="nil"/>
              <w:bottom w:val="nil"/>
            </w:tcBorders>
          </w:tcPr>
          <w:p w:rsidR="00F65C9A" w:rsidRDefault="00F65C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28" w:type="dxa"/>
            <w:tcBorders>
              <w:top w:val="nil"/>
              <w:bottom w:val="nil"/>
            </w:tcBorders>
          </w:tcPr>
          <w:p w:rsidR="00F65C9A" w:rsidRDefault="00DA6142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(II)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сульфид,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железа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(II)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сульфат,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7-ми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водный,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F65C9A" w:rsidRDefault="00F65C9A">
            <w:pPr>
              <w:pStyle w:val="TableParagraph"/>
              <w:ind w:left="0"/>
              <w:rPr>
                <w:sz w:val="24"/>
              </w:rPr>
            </w:pPr>
          </w:p>
        </w:tc>
      </w:tr>
      <w:tr w:rsidR="00F65C9A">
        <w:trPr>
          <w:trHeight w:val="330"/>
        </w:trPr>
        <w:tc>
          <w:tcPr>
            <w:tcW w:w="2845" w:type="dxa"/>
            <w:tcBorders>
              <w:top w:val="nil"/>
              <w:bottom w:val="nil"/>
            </w:tcBorders>
          </w:tcPr>
          <w:p w:rsidR="00F65C9A" w:rsidRDefault="00F65C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28" w:type="dxa"/>
            <w:tcBorders>
              <w:top w:val="nil"/>
              <w:bottom w:val="nil"/>
            </w:tcBorders>
          </w:tcPr>
          <w:p w:rsidR="00F65C9A" w:rsidRDefault="00DA6142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калия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сульфат,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кобальта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(II)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сульфат,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магния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F65C9A" w:rsidRDefault="00F65C9A">
            <w:pPr>
              <w:pStyle w:val="TableParagraph"/>
              <w:ind w:left="0"/>
              <w:rPr>
                <w:sz w:val="24"/>
              </w:rPr>
            </w:pPr>
          </w:p>
        </w:tc>
      </w:tr>
      <w:tr w:rsidR="00F65C9A">
        <w:trPr>
          <w:trHeight w:val="330"/>
        </w:trPr>
        <w:tc>
          <w:tcPr>
            <w:tcW w:w="2845" w:type="dxa"/>
            <w:tcBorders>
              <w:top w:val="nil"/>
              <w:bottom w:val="nil"/>
            </w:tcBorders>
          </w:tcPr>
          <w:p w:rsidR="00F65C9A" w:rsidRDefault="00F65C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28" w:type="dxa"/>
            <w:tcBorders>
              <w:top w:val="nil"/>
              <w:bottom w:val="nil"/>
            </w:tcBorders>
          </w:tcPr>
          <w:p w:rsidR="00F65C9A" w:rsidRDefault="00DA6142">
            <w:pPr>
              <w:pStyle w:val="TableParagraph"/>
              <w:spacing w:before="23"/>
              <w:rPr>
                <w:sz w:val="24"/>
              </w:rPr>
            </w:pPr>
            <w:r>
              <w:rPr>
                <w:sz w:val="24"/>
              </w:rPr>
              <w:t>сульфат,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меди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(II))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сульфат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безводный,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меди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(II)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F65C9A" w:rsidRDefault="00F65C9A">
            <w:pPr>
              <w:pStyle w:val="TableParagraph"/>
              <w:ind w:left="0"/>
              <w:rPr>
                <w:sz w:val="24"/>
              </w:rPr>
            </w:pPr>
          </w:p>
        </w:tc>
      </w:tr>
      <w:tr w:rsidR="00F65C9A">
        <w:trPr>
          <w:trHeight w:val="330"/>
        </w:trPr>
        <w:tc>
          <w:tcPr>
            <w:tcW w:w="2845" w:type="dxa"/>
            <w:tcBorders>
              <w:top w:val="nil"/>
              <w:bottom w:val="nil"/>
            </w:tcBorders>
          </w:tcPr>
          <w:p w:rsidR="00F65C9A" w:rsidRDefault="00F65C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28" w:type="dxa"/>
            <w:tcBorders>
              <w:top w:val="nil"/>
              <w:bottom w:val="nil"/>
            </w:tcBorders>
          </w:tcPr>
          <w:p w:rsidR="00F65C9A" w:rsidRDefault="00DA6142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сульфат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5-ти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водный,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натрия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сульфид,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натрия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F65C9A" w:rsidRDefault="00F65C9A">
            <w:pPr>
              <w:pStyle w:val="TableParagraph"/>
              <w:ind w:left="0"/>
              <w:rPr>
                <w:sz w:val="24"/>
              </w:rPr>
            </w:pPr>
          </w:p>
        </w:tc>
      </w:tr>
      <w:tr w:rsidR="00F65C9A">
        <w:trPr>
          <w:trHeight w:val="330"/>
        </w:trPr>
        <w:tc>
          <w:tcPr>
            <w:tcW w:w="2845" w:type="dxa"/>
            <w:tcBorders>
              <w:top w:val="nil"/>
              <w:bottom w:val="nil"/>
            </w:tcBorders>
          </w:tcPr>
          <w:p w:rsidR="00F65C9A" w:rsidRDefault="00F65C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28" w:type="dxa"/>
            <w:tcBorders>
              <w:top w:val="nil"/>
              <w:bottom w:val="nil"/>
            </w:tcBorders>
          </w:tcPr>
          <w:p w:rsidR="00F65C9A" w:rsidRDefault="00DA6142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сульфит,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натрия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сульфат,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натрия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гидросульфат,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F65C9A" w:rsidRDefault="00F65C9A">
            <w:pPr>
              <w:pStyle w:val="TableParagraph"/>
              <w:ind w:left="0"/>
              <w:rPr>
                <w:sz w:val="24"/>
              </w:rPr>
            </w:pPr>
          </w:p>
        </w:tc>
      </w:tr>
      <w:tr w:rsidR="00F65C9A">
        <w:trPr>
          <w:trHeight w:val="330"/>
        </w:trPr>
        <w:tc>
          <w:tcPr>
            <w:tcW w:w="2845" w:type="dxa"/>
            <w:tcBorders>
              <w:top w:val="nil"/>
              <w:bottom w:val="nil"/>
            </w:tcBorders>
          </w:tcPr>
          <w:p w:rsidR="00F65C9A" w:rsidRDefault="00F65C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28" w:type="dxa"/>
            <w:tcBorders>
              <w:top w:val="nil"/>
              <w:bottom w:val="nil"/>
            </w:tcBorders>
          </w:tcPr>
          <w:p w:rsidR="00F65C9A" w:rsidRDefault="00DA6142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никеля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сульфат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F65C9A" w:rsidRDefault="00F65C9A">
            <w:pPr>
              <w:pStyle w:val="TableParagraph"/>
              <w:ind w:left="0"/>
              <w:rPr>
                <w:sz w:val="24"/>
              </w:rPr>
            </w:pPr>
          </w:p>
        </w:tc>
      </w:tr>
      <w:tr w:rsidR="00F65C9A">
        <w:trPr>
          <w:trHeight w:val="329"/>
        </w:trPr>
        <w:tc>
          <w:tcPr>
            <w:tcW w:w="2845" w:type="dxa"/>
            <w:tcBorders>
              <w:top w:val="nil"/>
              <w:bottom w:val="nil"/>
            </w:tcBorders>
          </w:tcPr>
          <w:p w:rsidR="00F65C9A" w:rsidRDefault="00F65C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28" w:type="dxa"/>
            <w:tcBorders>
              <w:top w:val="nil"/>
              <w:bottom w:val="nil"/>
            </w:tcBorders>
          </w:tcPr>
          <w:p w:rsidR="00F65C9A" w:rsidRDefault="00DA6142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"Карбонаты"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(аммония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карбонат,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калия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F65C9A" w:rsidRDefault="00F65C9A">
            <w:pPr>
              <w:pStyle w:val="TableParagraph"/>
              <w:ind w:left="0"/>
              <w:rPr>
                <w:sz w:val="24"/>
              </w:rPr>
            </w:pPr>
          </w:p>
        </w:tc>
      </w:tr>
      <w:tr w:rsidR="00F65C9A">
        <w:trPr>
          <w:trHeight w:val="329"/>
        </w:trPr>
        <w:tc>
          <w:tcPr>
            <w:tcW w:w="2845" w:type="dxa"/>
            <w:tcBorders>
              <w:top w:val="nil"/>
              <w:bottom w:val="nil"/>
            </w:tcBorders>
          </w:tcPr>
          <w:p w:rsidR="00F65C9A" w:rsidRDefault="00F65C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28" w:type="dxa"/>
            <w:tcBorders>
              <w:top w:val="nil"/>
              <w:bottom w:val="nil"/>
            </w:tcBorders>
          </w:tcPr>
          <w:p w:rsidR="00F65C9A" w:rsidRDefault="00DA6142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карбонат,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меди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(II)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карбонат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основной,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натрия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F65C9A" w:rsidRDefault="00F65C9A">
            <w:pPr>
              <w:pStyle w:val="TableParagraph"/>
              <w:ind w:left="0"/>
              <w:rPr>
                <w:sz w:val="24"/>
              </w:rPr>
            </w:pPr>
          </w:p>
        </w:tc>
      </w:tr>
      <w:tr w:rsidR="00F65C9A">
        <w:trPr>
          <w:trHeight w:val="306"/>
        </w:trPr>
        <w:tc>
          <w:tcPr>
            <w:tcW w:w="2845" w:type="dxa"/>
            <w:tcBorders>
              <w:top w:val="nil"/>
            </w:tcBorders>
          </w:tcPr>
          <w:p w:rsidR="00F65C9A" w:rsidRDefault="00F65C9A">
            <w:pPr>
              <w:pStyle w:val="TableParagraph"/>
              <w:ind w:left="0"/>
            </w:pPr>
          </w:p>
        </w:tc>
        <w:tc>
          <w:tcPr>
            <w:tcW w:w="5228" w:type="dxa"/>
            <w:tcBorders>
              <w:top w:val="nil"/>
            </w:tcBorders>
          </w:tcPr>
          <w:p w:rsidR="00F65C9A" w:rsidRDefault="00DA6142">
            <w:pPr>
              <w:pStyle w:val="TableParagraph"/>
              <w:spacing w:before="22" w:line="264" w:lineRule="exact"/>
              <w:rPr>
                <w:sz w:val="24"/>
              </w:rPr>
            </w:pPr>
            <w:r>
              <w:rPr>
                <w:sz w:val="24"/>
              </w:rPr>
              <w:t>карбонат,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натрия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гидрокарбонат)</w:t>
            </w:r>
          </w:p>
        </w:tc>
        <w:tc>
          <w:tcPr>
            <w:tcW w:w="2136" w:type="dxa"/>
            <w:tcBorders>
              <w:top w:val="nil"/>
            </w:tcBorders>
          </w:tcPr>
          <w:p w:rsidR="00F65C9A" w:rsidRDefault="00F65C9A">
            <w:pPr>
              <w:pStyle w:val="TableParagraph"/>
              <w:ind w:left="0"/>
            </w:pPr>
          </w:p>
        </w:tc>
      </w:tr>
    </w:tbl>
    <w:p w:rsidR="00F65C9A" w:rsidRDefault="00F65C9A">
      <w:pPr>
        <w:sectPr w:rsidR="00F65C9A">
          <w:pgSz w:w="11910" w:h="16840"/>
          <w:pgMar w:top="1100" w:right="7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5"/>
        <w:gridCol w:w="5228"/>
        <w:gridCol w:w="2136"/>
      </w:tblGrid>
      <w:tr w:rsidR="00F65C9A">
        <w:trPr>
          <w:trHeight w:val="11881"/>
        </w:trPr>
        <w:tc>
          <w:tcPr>
            <w:tcW w:w="2845" w:type="dxa"/>
            <w:tcBorders>
              <w:top w:val="nil"/>
            </w:tcBorders>
          </w:tcPr>
          <w:p w:rsidR="00F65C9A" w:rsidRDefault="00F65C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28" w:type="dxa"/>
            <w:tcBorders>
              <w:top w:val="nil"/>
            </w:tcBorders>
          </w:tcPr>
          <w:p w:rsidR="00F65C9A" w:rsidRDefault="00DA6142">
            <w:pPr>
              <w:pStyle w:val="TableParagraph"/>
              <w:spacing w:before="47" w:line="288" w:lineRule="auto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"Фосфаты.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Силикаты"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(калия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моногидроортофосфат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силикат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9-ти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натрия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ортофосфат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трехзамещенный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натрия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дигидрофосфат</w:t>
            </w:r>
            <w:proofErr w:type="spellEnd"/>
            <w:r>
              <w:rPr>
                <w:sz w:val="24"/>
              </w:rPr>
              <w:t>)</w:t>
            </w:r>
          </w:p>
          <w:p w:rsidR="00F65C9A" w:rsidRDefault="00DA6142">
            <w:pPr>
              <w:pStyle w:val="TableParagraph"/>
              <w:spacing w:line="288" w:lineRule="auto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"Ацетаты.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Роданиды.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железа"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(калия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ацетат,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ферро(П)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гексацианид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калия ферро (III) </w:t>
            </w:r>
            <w:proofErr w:type="spellStart"/>
            <w:r>
              <w:rPr>
                <w:sz w:val="24"/>
              </w:rPr>
              <w:t>гексационид</w:t>
            </w:r>
            <w:proofErr w:type="spellEnd"/>
            <w:r>
              <w:rPr>
                <w:sz w:val="24"/>
              </w:rPr>
              <w:t>, калия роданид,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ацетат, свинца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ацетат)</w:t>
            </w:r>
          </w:p>
          <w:p w:rsidR="00F65C9A" w:rsidRDefault="00DA6142">
            <w:pPr>
              <w:pStyle w:val="TableParagraph"/>
              <w:spacing w:line="288" w:lineRule="auto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марганца"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перманганат, марганца (IV) оксид, марганца (II)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сульфат,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марганца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хлорид)</w:t>
            </w:r>
          </w:p>
          <w:p w:rsidR="00F65C9A" w:rsidRDefault="00DA6142">
            <w:pPr>
              <w:pStyle w:val="TableParagraph"/>
              <w:spacing w:line="288" w:lineRule="auto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Набор "Соединения хр</w:t>
            </w:r>
            <w:r>
              <w:rPr>
                <w:sz w:val="24"/>
              </w:rPr>
              <w:t>ома" (аммония дихромат,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калия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дихромат,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калия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хромат,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хрома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(III)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хлорид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6-ти водный)</w:t>
            </w:r>
          </w:p>
          <w:p w:rsidR="00F65C9A" w:rsidRDefault="00DA6142">
            <w:pPr>
              <w:pStyle w:val="TableParagraph"/>
              <w:spacing w:line="288" w:lineRule="auto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"Нитраты"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(алюминия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нитрат,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аммония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нитрат, калия нитрат, кальция нитрат, меди (II)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нитрат,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натрия нитрат,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серебра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нитрат)</w:t>
            </w:r>
          </w:p>
          <w:p w:rsidR="00F65C9A" w:rsidRDefault="00DA6142">
            <w:pPr>
              <w:pStyle w:val="TableParagraph"/>
              <w:spacing w:line="285" w:lineRule="auto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"Индикаторы"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лакмоид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метиловый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оранжевый,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фенолфталеин)</w:t>
            </w:r>
          </w:p>
          <w:p w:rsidR="00F65C9A" w:rsidRDefault="00DA6142">
            <w:pPr>
              <w:pStyle w:val="TableParagraph"/>
              <w:spacing w:line="285" w:lineRule="auto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"Кислородсодержащие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вещества" (ацетон, глицерин, </w:t>
            </w:r>
            <w:proofErr w:type="spellStart"/>
            <w:r>
              <w:rPr>
                <w:sz w:val="24"/>
              </w:rPr>
              <w:t>диэтиловый</w:t>
            </w:r>
            <w:proofErr w:type="spellEnd"/>
            <w:r>
              <w:rPr>
                <w:sz w:val="24"/>
              </w:rPr>
              <w:t xml:space="preserve"> эфир,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спирт н-бутиловый, спирт изоамиловый, спирт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изобутиловый,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этиловый,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фенол,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формалин,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этиленгликоль,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уксусно-этиловый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эфир)</w:t>
            </w:r>
          </w:p>
          <w:p w:rsidR="00F65C9A" w:rsidRDefault="00DA6142">
            <w:pPr>
              <w:pStyle w:val="TableParagraph"/>
              <w:spacing w:line="285" w:lineRule="auto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Набор "Углеводоро</w:t>
            </w:r>
            <w:r>
              <w:rPr>
                <w:sz w:val="24"/>
              </w:rPr>
              <w:t xml:space="preserve">ды" (бензин, </w:t>
            </w:r>
            <w:proofErr w:type="spellStart"/>
            <w:r>
              <w:rPr>
                <w:sz w:val="24"/>
              </w:rPr>
              <w:t>гексан</w:t>
            </w:r>
            <w:proofErr w:type="spellEnd"/>
            <w:r>
              <w:rPr>
                <w:sz w:val="24"/>
              </w:rPr>
              <w:t>, нефть,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толуол,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циклогескан</w:t>
            </w:r>
            <w:proofErr w:type="spellEnd"/>
            <w:r>
              <w:rPr>
                <w:sz w:val="24"/>
              </w:rPr>
              <w:t>)</w:t>
            </w:r>
          </w:p>
          <w:p w:rsidR="00F65C9A" w:rsidRDefault="00DA6142">
            <w:pPr>
              <w:pStyle w:val="TableParagraph"/>
              <w:spacing w:line="285" w:lineRule="auto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"Кислоты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органические"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(кислота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аминоуксусная,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бензойная,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масляная,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муравьиная,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олеиновая,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пальмитиновая,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стеариновая,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уксусная,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щавелевая)</w:t>
            </w:r>
          </w:p>
          <w:p w:rsidR="00F65C9A" w:rsidRDefault="00DA6142">
            <w:pPr>
              <w:pStyle w:val="TableParagraph"/>
              <w:spacing w:before="8" w:line="285" w:lineRule="auto"/>
              <w:ind w:right="585"/>
              <w:jc w:val="both"/>
              <w:rPr>
                <w:sz w:val="24"/>
              </w:rPr>
            </w:pPr>
            <w:r>
              <w:rPr>
                <w:sz w:val="24"/>
              </w:rPr>
              <w:t>Набор "Углеводы. Амины" (анилин, анилин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сернокислый,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глюкоза,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метиламин</w:t>
            </w:r>
          </w:p>
          <w:p w:rsidR="00F65C9A" w:rsidRDefault="00DA6142">
            <w:pPr>
              <w:pStyle w:val="TableParagraph"/>
              <w:spacing w:before="3" w:line="261" w:lineRule="exact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гидрохлорид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сахароза)</w:t>
            </w:r>
          </w:p>
        </w:tc>
        <w:tc>
          <w:tcPr>
            <w:tcW w:w="2136" w:type="dxa"/>
            <w:tcBorders>
              <w:top w:val="nil"/>
            </w:tcBorders>
          </w:tcPr>
          <w:p w:rsidR="00F65C9A" w:rsidRDefault="00F65C9A">
            <w:pPr>
              <w:pStyle w:val="TableParagraph"/>
              <w:ind w:left="0"/>
              <w:rPr>
                <w:sz w:val="24"/>
              </w:rPr>
            </w:pPr>
          </w:p>
        </w:tc>
      </w:tr>
      <w:tr w:rsidR="00F65C9A">
        <w:trPr>
          <w:trHeight w:val="2642"/>
        </w:trPr>
        <w:tc>
          <w:tcPr>
            <w:tcW w:w="2845" w:type="dxa"/>
          </w:tcPr>
          <w:p w:rsidR="00F65C9A" w:rsidRDefault="00F65C9A">
            <w:pPr>
              <w:pStyle w:val="TableParagraph"/>
              <w:ind w:left="0"/>
              <w:rPr>
                <w:b/>
                <w:sz w:val="26"/>
              </w:rPr>
            </w:pPr>
          </w:p>
          <w:p w:rsidR="00F65C9A" w:rsidRDefault="00F65C9A">
            <w:pPr>
              <w:pStyle w:val="TableParagraph"/>
              <w:ind w:left="0"/>
              <w:rPr>
                <w:b/>
                <w:sz w:val="26"/>
              </w:rPr>
            </w:pPr>
          </w:p>
          <w:p w:rsidR="00F65C9A" w:rsidRDefault="00F65C9A">
            <w:pPr>
              <w:pStyle w:val="TableParagraph"/>
              <w:spacing w:before="3"/>
              <w:ind w:left="0"/>
              <w:rPr>
                <w:b/>
                <w:sz w:val="38"/>
              </w:rPr>
            </w:pPr>
          </w:p>
          <w:p w:rsidR="00F65C9A" w:rsidRDefault="00DA6142">
            <w:pPr>
              <w:pStyle w:val="TableParagraph"/>
              <w:spacing w:line="288" w:lineRule="auto"/>
              <w:ind w:right="279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коллекций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</w:p>
        </w:tc>
        <w:tc>
          <w:tcPr>
            <w:tcW w:w="5228" w:type="dxa"/>
          </w:tcPr>
          <w:p w:rsidR="00F65C9A" w:rsidRDefault="00DA6142">
            <w:pPr>
              <w:pStyle w:val="TableParagraph"/>
              <w:spacing w:before="49" w:line="285" w:lineRule="auto"/>
              <w:rPr>
                <w:sz w:val="24"/>
              </w:rPr>
            </w:pPr>
            <w:r>
              <w:rPr>
                <w:sz w:val="24"/>
              </w:rPr>
              <w:t>Назначение: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упаковки: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коробка,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описание: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</w:p>
          <w:p w:rsidR="00F65C9A" w:rsidRDefault="00DA6142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комплекта:</w:t>
            </w:r>
          </w:p>
          <w:p w:rsidR="00F65C9A" w:rsidRDefault="00DA6142">
            <w:pPr>
              <w:pStyle w:val="TableParagraph"/>
              <w:spacing w:before="52"/>
              <w:rPr>
                <w:sz w:val="24"/>
              </w:rPr>
            </w:pPr>
            <w:r>
              <w:rPr>
                <w:sz w:val="24"/>
              </w:rPr>
              <w:t>Коллекция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"Волокна"</w:t>
            </w:r>
          </w:p>
          <w:p w:rsidR="00F65C9A" w:rsidRDefault="00DA6142">
            <w:pPr>
              <w:pStyle w:val="TableParagraph"/>
              <w:spacing w:before="56" w:line="288" w:lineRule="auto"/>
              <w:ind w:right="372"/>
              <w:rPr>
                <w:sz w:val="24"/>
              </w:rPr>
            </w:pPr>
            <w:r>
              <w:rPr>
                <w:sz w:val="24"/>
              </w:rPr>
              <w:t>Коллекция "Каменный уголь и продукты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переработки"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"Металлы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сплавы"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"Минералы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породы"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(49</w:t>
            </w:r>
          </w:p>
          <w:p w:rsidR="00F65C9A" w:rsidRDefault="00DA614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видов)</w:t>
            </w:r>
          </w:p>
        </w:tc>
        <w:tc>
          <w:tcPr>
            <w:tcW w:w="2136" w:type="dxa"/>
          </w:tcPr>
          <w:p w:rsidR="00F65C9A" w:rsidRDefault="00F65C9A">
            <w:pPr>
              <w:pStyle w:val="TableParagraph"/>
              <w:ind w:left="0"/>
              <w:rPr>
                <w:b/>
                <w:sz w:val="26"/>
              </w:rPr>
            </w:pPr>
          </w:p>
          <w:p w:rsidR="00F65C9A" w:rsidRDefault="00F65C9A">
            <w:pPr>
              <w:pStyle w:val="TableParagraph"/>
              <w:ind w:left="0"/>
              <w:rPr>
                <w:b/>
                <w:sz w:val="26"/>
              </w:rPr>
            </w:pPr>
          </w:p>
          <w:p w:rsidR="00F65C9A" w:rsidRDefault="00F65C9A">
            <w:pPr>
              <w:pStyle w:val="TableParagraph"/>
              <w:ind w:left="0"/>
              <w:rPr>
                <w:b/>
                <w:sz w:val="26"/>
              </w:rPr>
            </w:pPr>
          </w:p>
          <w:p w:rsidR="00F65C9A" w:rsidRDefault="00F65C9A">
            <w:pPr>
              <w:pStyle w:val="TableParagraph"/>
              <w:spacing w:before="8"/>
              <w:ind w:left="0"/>
              <w:rPr>
                <w:b/>
                <w:sz w:val="26"/>
              </w:rPr>
            </w:pPr>
          </w:p>
          <w:p w:rsidR="00F65C9A" w:rsidRDefault="00DA6142">
            <w:pPr>
              <w:pStyle w:val="TableParagraph"/>
              <w:ind w:left="94" w:right="78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</w:tbl>
    <w:p w:rsidR="00F65C9A" w:rsidRDefault="00F65C9A">
      <w:pPr>
        <w:jc w:val="center"/>
        <w:rPr>
          <w:sz w:val="24"/>
        </w:rPr>
        <w:sectPr w:rsidR="00F65C9A">
          <w:pgSz w:w="11910" w:h="16840"/>
          <w:pgMar w:top="1100" w:right="7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5"/>
        <w:gridCol w:w="5228"/>
        <w:gridCol w:w="2136"/>
      </w:tblGrid>
      <w:tr w:rsidR="00F65C9A">
        <w:trPr>
          <w:trHeight w:val="2311"/>
        </w:trPr>
        <w:tc>
          <w:tcPr>
            <w:tcW w:w="2845" w:type="dxa"/>
            <w:tcBorders>
              <w:top w:val="nil"/>
            </w:tcBorders>
          </w:tcPr>
          <w:p w:rsidR="00F65C9A" w:rsidRDefault="00F65C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28" w:type="dxa"/>
            <w:tcBorders>
              <w:top w:val="nil"/>
            </w:tcBorders>
          </w:tcPr>
          <w:p w:rsidR="00F65C9A" w:rsidRDefault="00DA6142">
            <w:pPr>
              <w:pStyle w:val="TableParagraph"/>
              <w:spacing w:before="47" w:line="288" w:lineRule="auto"/>
              <w:ind w:right="226"/>
              <w:rPr>
                <w:sz w:val="24"/>
              </w:rPr>
            </w:pPr>
            <w:r>
              <w:rPr>
                <w:sz w:val="24"/>
              </w:rPr>
              <w:t>Коллекция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"Минеральные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удобрения"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"Нефть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переработки"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"Пластмассы</w:t>
            </w:r>
            <w:r>
              <w:rPr>
                <w:sz w:val="24"/>
              </w:rPr>
              <w:t>"</w:t>
            </w:r>
          </w:p>
          <w:p w:rsidR="00F65C9A" w:rsidRDefault="00DA6142">
            <w:pPr>
              <w:pStyle w:val="TableParagraph"/>
              <w:spacing w:line="288" w:lineRule="auto"/>
              <w:ind w:right="2296"/>
              <w:rPr>
                <w:sz w:val="24"/>
              </w:rPr>
            </w:pPr>
            <w:r>
              <w:rPr>
                <w:sz w:val="24"/>
              </w:rPr>
              <w:t>Коллекция "Топливо"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Коллекция "Чугун и сталь"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Коллекция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"Каучук"</w:t>
            </w:r>
          </w:p>
          <w:p w:rsidR="00F65C9A" w:rsidRDefault="00DA614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Коллекция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"Шкала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твердости"</w:t>
            </w:r>
          </w:p>
        </w:tc>
        <w:tc>
          <w:tcPr>
            <w:tcW w:w="2136" w:type="dxa"/>
            <w:tcBorders>
              <w:top w:val="nil"/>
            </w:tcBorders>
          </w:tcPr>
          <w:p w:rsidR="00F65C9A" w:rsidRDefault="00F65C9A">
            <w:pPr>
              <w:pStyle w:val="TableParagraph"/>
              <w:ind w:left="0"/>
              <w:rPr>
                <w:sz w:val="24"/>
              </w:rPr>
            </w:pPr>
          </w:p>
        </w:tc>
      </w:tr>
      <w:tr w:rsidR="00F65C9A">
        <w:trPr>
          <w:trHeight w:val="1110"/>
        </w:trPr>
        <w:tc>
          <w:tcPr>
            <w:tcW w:w="2845" w:type="dxa"/>
          </w:tcPr>
          <w:p w:rsidR="00F65C9A" w:rsidRDefault="00F65C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28" w:type="dxa"/>
          </w:tcPr>
          <w:p w:rsidR="00F65C9A" w:rsidRDefault="00DA6142">
            <w:pPr>
              <w:pStyle w:val="TableParagraph"/>
              <w:spacing w:before="46" w:line="288" w:lineRule="auto"/>
              <w:ind w:right="159"/>
              <w:rPr>
                <w:sz w:val="24"/>
              </w:rPr>
            </w:pPr>
            <w:r>
              <w:rPr>
                <w:sz w:val="24"/>
              </w:rPr>
              <w:t>Наборы для моделирования 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(ученические)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</w:p>
        </w:tc>
        <w:tc>
          <w:tcPr>
            <w:tcW w:w="2136" w:type="dxa"/>
          </w:tcPr>
          <w:p w:rsidR="00F65C9A" w:rsidRDefault="00F65C9A">
            <w:pPr>
              <w:pStyle w:val="TableParagraph"/>
              <w:ind w:left="0"/>
              <w:rPr>
                <w:sz w:val="24"/>
              </w:rPr>
            </w:pPr>
          </w:p>
        </w:tc>
      </w:tr>
      <w:tr w:rsidR="00F65C9A">
        <w:trPr>
          <w:trHeight w:val="450"/>
        </w:trPr>
        <w:tc>
          <w:tcPr>
            <w:tcW w:w="2845" w:type="dxa"/>
          </w:tcPr>
          <w:p w:rsidR="00F65C9A" w:rsidRDefault="00DA6142">
            <w:pPr>
              <w:pStyle w:val="TableParagraph"/>
              <w:spacing w:before="51"/>
              <w:rPr>
                <w:b/>
                <w:sz w:val="24"/>
              </w:rPr>
            </w:pPr>
            <w:r>
              <w:rPr>
                <w:b/>
                <w:sz w:val="24"/>
              </w:rPr>
              <w:t>ФИЗИКА</w:t>
            </w:r>
          </w:p>
        </w:tc>
        <w:tc>
          <w:tcPr>
            <w:tcW w:w="5228" w:type="dxa"/>
          </w:tcPr>
          <w:p w:rsidR="00F65C9A" w:rsidRDefault="00F65C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36" w:type="dxa"/>
          </w:tcPr>
          <w:p w:rsidR="00F65C9A" w:rsidRDefault="00F65C9A">
            <w:pPr>
              <w:pStyle w:val="TableParagraph"/>
              <w:ind w:left="0"/>
              <w:rPr>
                <w:sz w:val="24"/>
              </w:rPr>
            </w:pPr>
          </w:p>
        </w:tc>
      </w:tr>
      <w:tr w:rsidR="00F65C9A">
        <w:trPr>
          <w:trHeight w:val="10560"/>
        </w:trPr>
        <w:tc>
          <w:tcPr>
            <w:tcW w:w="2845" w:type="dxa"/>
          </w:tcPr>
          <w:p w:rsidR="00F65C9A" w:rsidRDefault="00F65C9A">
            <w:pPr>
              <w:pStyle w:val="TableParagraph"/>
              <w:ind w:left="0"/>
              <w:rPr>
                <w:b/>
                <w:sz w:val="26"/>
              </w:rPr>
            </w:pPr>
          </w:p>
          <w:p w:rsidR="00F65C9A" w:rsidRDefault="00F65C9A">
            <w:pPr>
              <w:pStyle w:val="TableParagraph"/>
              <w:ind w:left="0"/>
              <w:rPr>
                <w:b/>
                <w:sz w:val="26"/>
              </w:rPr>
            </w:pPr>
          </w:p>
          <w:p w:rsidR="00F65C9A" w:rsidRDefault="00F65C9A">
            <w:pPr>
              <w:pStyle w:val="TableParagraph"/>
              <w:ind w:left="0"/>
              <w:rPr>
                <w:b/>
                <w:sz w:val="26"/>
              </w:rPr>
            </w:pPr>
          </w:p>
          <w:p w:rsidR="00F65C9A" w:rsidRDefault="00F65C9A">
            <w:pPr>
              <w:pStyle w:val="TableParagraph"/>
              <w:ind w:left="0"/>
              <w:rPr>
                <w:b/>
                <w:sz w:val="26"/>
              </w:rPr>
            </w:pPr>
          </w:p>
          <w:p w:rsidR="00F65C9A" w:rsidRDefault="00F65C9A">
            <w:pPr>
              <w:pStyle w:val="TableParagraph"/>
              <w:ind w:left="0"/>
              <w:rPr>
                <w:b/>
                <w:sz w:val="26"/>
              </w:rPr>
            </w:pPr>
          </w:p>
          <w:p w:rsidR="00F65C9A" w:rsidRDefault="00F65C9A">
            <w:pPr>
              <w:pStyle w:val="TableParagraph"/>
              <w:ind w:left="0"/>
              <w:rPr>
                <w:b/>
                <w:sz w:val="26"/>
              </w:rPr>
            </w:pPr>
          </w:p>
          <w:p w:rsidR="00F65C9A" w:rsidRDefault="00F65C9A">
            <w:pPr>
              <w:pStyle w:val="TableParagraph"/>
              <w:ind w:left="0"/>
              <w:rPr>
                <w:b/>
                <w:sz w:val="26"/>
              </w:rPr>
            </w:pPr>
          </w:p>
          <w:p w:rsidR="00F65C9A" w:rsidRDefault="00F65C9A">
            <w:pPr>
              <w:pStyle w:val="TableParagraph"/>
              <w:ind w:left="0"/>
              <w:rPr>
                <w:b/>
                <w:sz w:val="26"/>
              </w:rPr>
            </w:pPr>
          </w:p>
          <w:p w:rsidR="00F65C9A" w:rsidRDefault="00F65C9A">
            <w:pPr>
              <w:pStyle w:val="TableParagraph"/>
              <w:ind w:left="0"/>
              <w:rPr>
                <w:b/>
                <w:sz w:val="26"/>
              </w:rPr>
            </w:pPr>
          </w:p>
          <w:p w:rsidR="00F65C9A" w:rsidRDefault="00F65C9A">
            <w:pPr>
              <w:pStyle w:val="TableParagraph"/>
              <w:ind w:left="0"/>
              <w:rPr>
                <w:b/>
                <w:sz w:val="26"/>
              </w:rPr>
            </w:pPr>
          </w:p>
          <w:p w:rsidR="00F65C9A" w:rsidRDefault="00F65C9A">
            <w:pPr>
              <w:pStyle w:val="TableParagraph"/>
              <w:ind w:left="0"/>
              <w:rPr>
                <w:b/>
                <w:sz w:val="26"/>
              </w:rPr>
            </w:pPr>
          </w:p>
          <w:p w:rsidR="00F65C9A" w:rsidRDefault="00F65C9A">
            <w:pPr>
              <w:pStyle w:val="TableParagraph"/>
              <w:ind w:left="0"/>
              <w:rPr>
                <w:b/>
                <w:sz w:val="26"/>
              </w:rPr>
            </w:pPr>
          </w:p>
          <w:p w:rsidR="00F65C9A" w:rsidRDefault="00F65C9A">
            <w:pPr>
              <w:pStyle w:val="TableParagraph"/>
              <w:ind w:left="0"/>
              <w:rPr>
                <w:b/>
                <w:sz w:val="26"/>
              </w:rPr>
            </w:pPr>
          </w:p>
          <w:p w:rsidR="00F65C9A" w:rsidRDefault="00F65C9A">
            <w:pPr>
              <w:pStyle w:val="TableParagraph"/>
              <w:ind w:left="0"/>
              <w:rPr>
                <w:b/>
                <w:sz w:val="26"/>
              </w:rPr>
            </w:pPr>
          </w:p>
          <w:p w:rsidR="00F65C9A" w:rsidRDefault="00F65C9A">
            <w:pPr>
              <w:pStyle w:val="TableParagraph"/>
              <w:ind w:left="0"/>
              <w:rPr>
                <w:b/>
                <w:sz w:val="26"/>
              </w:rPr>
            </w:pPr>
          </w:p>
          <w:p w:rsidR="00F65C9A" w:rsidRDefault="00F65C9A">
            <w:pPr>
              <w:pStyle w:val="TableParagraph"/>
              <w:spacing w:before="3"/>
              <w:ind w:left="0"/>
              <w:rPr>
                <w:b/>
                <w:sz w:val="30"/>
              </w:rPr>
            </w:pPr>
          </w:p>
          <w:p w:rsidR="00F65C9A" w:rsidRDefault="00DA6142">
            <w:pPr>
              <w:pStyle w:val="TableParagraph"/>
              <w:spacing w:line="288" w:lineRule="auto"/>
              <w:ind w:right="732"/>
              <w:rPr>
                <w:sz w:val="24"/>
              </w:rPr>
            </w:pPr>
            <w:r>
              <w:rPr>
                <w:sz w:val="24"/>
              </w:rPr>
              <w:t>Оборудование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демонстрационных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опытов</w:t>
            </w:r>
          </w:p>
        </w:tc>
        <w:tc>
          <w:tcPr>
            <w:tcW w:w="5228" w:type="dxa"/>
          </w:tcPr>
          <w:p w:rsidR="00F65C9A" w:rsidRDefault="00DA6142">
            <w:pPr>
              <w:pStyle w:val="TableParagraph"/>
              <w:spacing w:before="46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комплекта:</w:t>
            </w:r>
          </w:p>
          <w:p w:rsidR="00F65C9A" w:rsidRDefault="00DA6142">
            <w:pPr>
              <w:pStyle w:val="TableParagraph"/>
              <w:spacing w:before="53"/>
              <w:rPr>
                <w:sz w:val="24"/>
              </w:rPr>
            </w:pPr>
            <w:r>
              <w:rPr>
                <w:sz w:val="24"/>
              </w:rPr>
              <w:t>Штатив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демонстрационный:</w:t>
            </w:r>
          </w:p>
          <w:p w:rsidR="00F65C9A" w:rsidRDefault="00DA6142">
            <w:pPr>
              <w:pStyle w:val="TableParagraph"/>
              <w:spacing w:before="56"/>
              <w:rPr>
                <w:sz w:val="24"/>
              </w:rPr>
            </w:pPr>
            <w:r>
              <w:rPr>
                <w:sz w:val="24"/>
              </w:rPr>
              <w:t>Назначение: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</w:p>
          <w:p w:rsidR="00F65C9A" w:rsidRDefault="00DA6142">
            <w:pPr>
              <w:pStyle w:val="TableParagraph"/>
              <w:spacing w:before="53" w:line="288" w:lineRule="auto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демонстрационных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стержень,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лапки,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кольца,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муфты: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Столик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подъемный:</w:t>
            </w:r>
          </w:p>
          <w:p w:rsidR="00F65C9A" w:rsidRDefault="00DA6142">
            <w:pPr>
              <w:pStyle w:val="TableParagraph"/>
              <w:spacing w:line="285" w:lineRule="auto"/>
              <w:ind w:right="1216"/>
              <w:rPr>
                <w:sz w:val="24"/>
              </w:rPr>
            </w:pPr>
            <w:r>
              <w:rPr>
                <w:sz w:val="24"/>
              </w:rPr>
              <w:t>Тип столика: учебный/лабораторный,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стержень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винтовой,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винт</w:t>
            </w:r>
          </w:p>
          <w:p w:rsidR="00F65C9A" w:rsidRDefault="00DA6142">
            <w:pPr>
              <w:pStyle w:val="TableParagraph"/>
              <w:spacing w:before="1" w:line="285" w:lineRule="auto"/>
              <w:ind w:right="309"/>
              <w:rPr>
                <w:sz w:val="24"/>
              </w:rPr>
            </w:pPr>
            <w:r>
              <w:rPr>
                <w:sz w:val="24"/>
              </w:rPr>
              <w:t>регулировочный: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наличие,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подъема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опускания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столика: наличие</w:t>
            </w:r>
          </w:p>
          <w:p w:rsidR="00F65C9A" w:rsidRDefault="00DA6142">
            <w:pPr>
              <w:pStyle w:val="TableParagraph"/>
              <w:spacing w:before="3" w:line="288" w:lineRule="auto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Источник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постоянного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напряжения: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регулируемым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переменным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постоянным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током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электрических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Гц: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потребляемая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мощность, ВА: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  <w:p w:rsidR="00F65C9A" w:rsidRDefault="00DA6142">
            <w:pPr>
              <w:pStyle w:val="TableParagraph"/>
              <w:spacing w:line="288" w:lineRule="auto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Манометр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жидкостной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</w:t>
            </w:r>
            <w:r>
              <w:rPr>
                <w:sz w:val="24"/>
              </w:rPr>
              <w:t>ионный: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Назначение: для измерения давления до 300 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водяного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атмосферного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стеклянная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U-образная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трубка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подставке: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</w:p>
          <w:p w:rsidR="00F65C9A" w:rsidRDefault="00DA6142">
            <w:pPr>
              <w:pStyle w:val="TableParagraph"/>
              <w:spacing w:line="285" w:lineRule="auto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Камертон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резонансном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ящике: Назначение: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демонстрации звуковых колебаний и волн,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камертона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резонирующих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ящиках: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наличие,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резиновый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молоточек: наличие</w:t>
            </w:r>
          </w:p>
          <w:p w:rsidR="00F65C9A" w:rsidRDefault="00DA6142">
            <w:pPr>
              <w:pStyle w:val="TableParagraph"/>
              <w:tabs>
                <w:tab w:val="left" w:pos="1146"/>
                <w:tab w:val="left" w:pos="1793"/>
                <w:tab w:val="left" w:pos="2719"/>
                <w:tab w:val="left" w:pos="3126"/>
                <w:tab w:val="left" w:pos="3251"/>
                <w:tab w:val="left" w:pos="4738"/>
              </w:tabs>
              <w:spacing w:line="288" w:lineRule="auto"/>
              <w:ind w:right="88"/>
              <w:rPr>
                <w:sz w:val="24"/>
              </w:rPr>
            </w:pPr>
            <w:r>
              <w:rPr>
                <w:sz w:val="24"/>
              </w:rPr>
              <w:t>Насос</w:t>
            </w:r>
            <w:r>
              <w:rPr>
                <w:sz w:val="24"/>
              </w:rPr>
              <w:tab/>
              <w:t>вакуумный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электроприводом: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Назначение: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разряжения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избыточного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давления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замкнутых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объемах,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опыты: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кипение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жидкости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пониженном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давлении, внешнее и внутреннее давление </w:t>
            </w:r>
            <w:r>
              <w:rPr>
                <w:sz w:val="24"/>
              </w:rPr>
              <w:t>и 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Тарелка вакуумная: Назначение: 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замкнутом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разреженным</w:t>
            </w:r>
          </w:p>
          <w:p w:rsidR="00F65C9A" w:rsidRDefault="00DA6142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воздухом,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краном,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колокол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</w:tc>
        <w:tc>
          <w:tcPr>
            <w:tcW w:w="2136" w:type="dxa"/>
          </w:tcPr>
          <w:p w:rsidR="00F65C9A" w:rsidRDefault="00F65C9A">
            <w:pPr>
              <w:pStyle w:val="TableParagraph"/>
              <w:ind w:left="0"/>
              <w:rPr>
                <w:b/>
                <w:sz w:val="26"/>
              </w:rPr>
            </w:pPr>
          </w:p>
          <w:p w:rsidR="00F65C9A" w:rsidRDefault="00F65C9A">
            <w:pPr>
              <w:pStyle w:val="TableParagraph"/>
              <w:ind w:left="0"/>
              <w:rPr>
                <w:b/>
                <w:sz w:val="26"/>
              </w:rPr>
            </w:pPr>
          </w:p>
          <w:p w:rsidR="00F65C9A" w:rsidRDefault="00F65C9A">
            <w:pPr>
              <w:pStyle w:val="TableParagraph"/>
              <w:ind w:left="0"/>
              <w:rPr>
                <w:b/>
                <w:sz w:val="26"/>
              </w:rPr>
            </w:pPr>
          </w:p>
          <w:p w:rsidR="00F65C9A" w:rsidRDefault="00F65C9A">
            <w:pPr>
              <w:pStyle w:val="TableParagraph"/>
              <w:ind w:left="0"/>
              <w:rPr>
                <w:b/>
                <w:sz w:val="26"/>
              </w:rPr>
            </w:pPr>
          </w:p>
          <w:p w:rsidR="00F65C9A" w:rsidRDefault="00F65C9A">
            <w:pPr>
              <w:pStyle w:val="TableParagraph"/>
              <w:ind w:left="0"/>
              <w:rPr>
                <w:b/>
                <w:sz w:val="26"/>
              </w:rPr>
            </w:pPr>
          </w:p>
          <w:p w:rsidR="00F65C9A" w:rsidRDefault="00F65C9A">
            <w:pPr>
              <w:pStyle w:val="TableParagraph"/>
              <w:ind w:left="0"/>
              <w:rPr>
                <w:b/>
                <w:sz w:val="26"/>
              </w:rPr>
            </w:pPr>
          </w:p>
          <w:p w:rsidR="00F65C9A" w:rsidRDefault="00F65C9A">
            <w:pPr>
              <w:pStyle w:val="TableParagraph"/>
              <w:ind w:left="0"/>
              <w:rPr>
                <w:b/>
                <w:sz w:val="26"/>
              </w:rPr>
            </w:pPr>
          </w:p>
          <w:p w:rsidR="00F65C9A" w:rsidRDefault="00F65C9A">
            <w:pPr>
              <w:pStyle w:val="TableParagraph"/>
              <w:ind w:left="0"/>
              <w:rPr>
                <w:b/>
                <w:sz w:val="26"/>
              </w:rPr>
            </w:pPr>
          </w:p>
          <w:p w:rsidR="00F65C9A" w:rsidRDefault="00F65C9A">
            <w:pPr>
              <w:pStyle w:val="TableParagraph"/>
              <w:ind w:left="0"/>
              <w:rPr>
                <w:b/>
                <w:sz w:val="26"/>
              </w:rPr>
            </w:pPr>
          </w:p>
          <w:p w:rsidR="00F65C9A" w:rsidRDefault="00F65C9A">
            <w:pPr>
              <w:pStyle w:val="TableParagraph"/>
              <w:ind w:left="0"/>
              <w:rPr>
                <w:b/>
                <w:sz w:val="26"/>
              </w:rPr>
            </w:pPr>
          </w:p>
          <w:p w:rsidR="00F65C9A" w:rsidRDefault="00F65C9A">
            <w:pPr>
              <w:pStyle w:val="TableParagraph"/>
              <w:ind w:left="0"/>
              <w:rPr>
                <w:b/>
                <w:sz w:val="26"/>
              </w:rPr>
            </w:pPr>
          </w:p>
          <w:p w:rsidR="00F65C9A" w:rsidRDefault="00F65C9A">
            <w:pPr>
              <w:pStyle w:val="TableParagraph"/>
              <w:ind w:left="0"/>
              <w:rPr>
                <w:b/>
                <w:sz w:val="26"/>
              </w:rPr>
            </w:pPr>
          </w:p>
          <w:p w:rsidR="00F65C9A" w:rsidRDefault="00F65C9A">
            <w:pPr>
              <w:pStyle w:val="TableParagraph"/>
              <w:ind w:left="0"/>
              <w:rPr>
                <w:b/>
                <w:sz w:val="26"/>
              </w:rPr>
            </w:pPr>
          </w:p>
          <w:p w:rsidR="00F65C9A" w:rsidRDefault="00F65C9A">
            <w:pPr>
              <w:pStyle w:val="TableParagraph"/>
              <w:ind w:left="0"/>
              <w:rPr>
                <w:b/>
                <w:sz w:val="26"/>
              </w:rPr>
            </w:pPr>
          </w:p>
          <w:p w:rsidR="00F65C9A" w:rsidRDefault="00F65C9A">
            <w:pPr>
              <w:pStyle w:val="TableParagraph"/>
              <w:ind w:left="0"/>
              <w:rPr>
                <w:b/>
                <w:sz w:val="26"/>
              </w:rPr>
            </w:pPr>
          </w:p>
          <w:p w:rsidR="00F65C9A" w:rsidRDefault="00F65C9A">
            <w:pPr>
              <w:pStyle w:val="TableParagraph"/>
              <w:ind w:left="0"/>
              <w:rPr>
                <w:b/>
                <w:sz w:val="26"/>
              </w:rPr>
            </w:pPr>
          </w:p>
          <w:p w:rsidR="00F65C9A" w:rsidRDefault="00F65C9A">
            <w:pPr>
              <w:pStyle w:val="TableParagraph"/>
              <w:spacing w:before="10"/>
              <w:ind w:left="0"/>
              <w:rPr>
                <w:b/>
                <w:sz w:val="32"/>
              </w:rPr>
            </w:pPr>
          </w:p>
          <w:p w:rsidR="00F65C9A" w:rsidRDefault="00DA6142">
            <w:pPr>
              <w:pStyle w:val="TableParagraph"/>
              <w:ind w:left="94" w:right="78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</w:tbl>
    <w:p w:rsidR="00F65C9A" w:rsidRDefault="00F65C9A">
      <w:pPr>
        <w:jc w:val="center"/>
        <w:rPr>
          <w:sz w:val="24"/>
        </w:rPr>
        <w:sectPr w:rsidR="00F65C9A">
          <w:pgSz w:w="11910" w:h="16840"/>
          <w:pgMar w:top="1100" w:right="7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5"/>
        <w:gridCol w:w="5228"/>
        <w:gridCol w:w="2136"/>
      </w:tblGrid>
      <w:tr w:rsidR="00F65C9A">
        <w:trPr>
          <w:trHeight w:val="14192"/>
        </w:trPr>
        <w:tc>
          <w:tcPr>
            <w:tcW w:w="2845" w:type="dxa"/>
            <w:tcBorders>
              <w:top w:val="nil"/>
            </w:tcBorders>
          </w:tcPr>
          <w:p w:rsidR="00F65C9A" w:rsidRDefault="00F65C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28" w:type="dxa"/>
            <w:tcBorders>
              <w:top w:val="nil"/>
            </w:tcBorders>
          </w:tcPr>
          <w:p w:rsidR="00F65C9A" w:rsidRDefault="00DA6142">
            <w:pPr>
              <w:pStyle w:val="TableParagraph"/>
              <w:spacing w:before="47" w:line="288" w:lineRule="auto"/>
              <w:ind w:right="1150"/>
              <w:rPr>
                <w:sz w:val="24"/>
              </w:rPr>
            </w:pPr>
            <w:r>
              <w:rPr>
                <w:sz w:val="24"/>
              </w:rPr>
              <w:t>толстого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стекла,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резиновая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прокладка,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звонок: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</w:p>
          <w:p w:rsidR="00F65C9A" w:rsidRDefault="00DA6142">
            <w:pPr>
              <w:pStyle w:val="TableParagraph"/>
              <w:spacing w:line="288" w:lineRule="auto"/>
              <w:ind w:right="149"/>
              <w:rPr>
                <w:sz w:val="24"/>
              </w:rPr>
            </w:pPr>
            <w:r>
              <w:rPr>
                <w:sz w:val="24"/>
              </w:rPr>
              <w:t>Ведерко Архимеда: Назначение: 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жидкости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погруженное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выталкивающей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силы,</w:t>
            </w:r>
          </w:p>
          <w:p w:rsidR="00F65C9A" w:rsidRDefault="00DA6142">
            <w:pPr>
              <w:pStyle w:val="TableParagraph"/>
              <w:spacing w:line="285" w:lineRule="auto"/>
              <w:ind w:right="1113"/>
              <w:rPr>
                <w:sz w:val="24"/>
              </w:rPr>
            </w:pPr>
            <w:r>
              <w:rPr>
                <w:sz w:val="24"/>
              </w:rPr>
              <w:t>ведерко, тело цилиндрической формы,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пружинный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динамометр: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</w:p>
          <w:p w:rsidR="00F65C9A" w:rsidRDefault="00DA6142">
            <w:pPr>
              <w:pStyle w:val="TableParagraph"/>
              <w:spacing w:line="288" w:lineRule="auto"/>
              <w:ind w:right="275"/>
              <w:rPr>
                <w:sz w:val="24"/>
              </w:rPr>
            </w:pPr>
            <w:r>
              <w:rPr>
                <w:sz w:val="24"/>
              </w:rPr>
              <w:t>Огниво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воздушное: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Назначение: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демонстрация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воспламенения горючей смеси при ее быстром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сжатии, толстостенный цилиндр, поршень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металлическом штоке с рукояткой, подставка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цилиндра: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</w:p>
          <w:p w:rsidR="00F65C9A" w:rsidRDefault="00DA6142">
            <w:pPr>
              <w:pStyle w:val="TableParagraph"/>
              <w:spacing w:line="288" w:lineRule="auto"/>
              <w:ind w:right="94"/>
              <w:rPr>
                <w:sz w:val="24"/>
              </w:rPr>
            </w:pPr>
            <w:r>
              <w:rPr>
                <w:sz w:val="24"/>
              </w:rPr>
              <w:t>Прибор для демонстрации давления в жидкости: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Назначение: демонстрация изменения давления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глубиной погруж</w:t>
            </w:r>
            <w:r>
              <w:rPr>
                <w:sz w:val="24"/>
              </w:rPr>
              <w:t>ения, датчик давления,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кронштейн для крепления на стенке сосуда: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</w:p>
          <w:p w:rsidR="00F65C9A" w:rsidRDefault="00DA6142">
            <w:pPr>
              <w:pStyle w:val="TableParagraph"/>
              <w:spacing w:line="285" w:lineRule="auto"/>
              <w:ind w:right="873"/>
              <w:rPr>
                <w:sz w:val="24"/>
              </w:rPr>
            </w:pPr>
            <w:r>
              <w:rPr>
                <w:sz w:val="24"/>
              </w:rPr>
              <w:t>Прибор для демонстрации атмосферного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магдебургские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полушария):</w:t>
            </w:r>
          </w:p>
          <w:p w:rsidR="00F65C9A" w:rsidRDefault="00DA6142">
            <w:pPr>
              <w:pStyle w:val="TableParagraph"/>
              <w:spacing w:line="288" w:lineRule="auto"/>
              <w:ind w:right="260"/>
              <w:rPr>
                <w:sz w:val="24"/>
              </w:rPr>
            </w:pPr>
            <w:r>
              <w:rPr>
                <w:sz w:val="24"/>
              </w:rPr>
              <w:t>Назначение: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демонстрация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атмосферного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давления, два разъемных металлических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полушария с прочными ручками и хорошо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пришлифованными краями, ниппель с краном: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наличие,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создаваемое внутри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вакуумметрическое давление: не менее 0,05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МПа, максимальное разрывающее усилие: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90 Н</w:t>
            </w:r>
          </w:p>
          <w:p w:rsidR="00F65C9A" w:rsidRDefault="00DA6142">
            <w:pPr>
              <w:pStyle w:val="TableParagraph"/>
              <w:tabs>
                <w:tab w:val="left" w:pos="4992"/>
              </w:tabs>
              <w:spacing w:line="285" w:lineRule="auto"/>
              <w:ind w:right="84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равного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объема: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Назначение: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теплоемкости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плотности различных твердых материалов,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цилиндры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материалов: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крючки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подвешивания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цилиндров: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</w:p>
          <w:p w:rsidR="00F65C9A" w:rsidRDefault="00DA6142">
            <w:pPr>
              <w:pStyle w:val="TableParagraph"/>
              <w:spacing w:line="288" w:lineRule="auto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 и сравнению плотности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</w:p>
          <w:p w:rsidR="00F65C9A" w:rsidRDefault="00DA6142">
            <w:pPr>
              <w:pStyle w:val="TableParagraph"/>
              <w:spacing w:line="288" w:lineRule="auto"/>
              <w:ind w:right="161"/>
              <w:rPr>
                <w:sz w:val="24"/>
              </w:rPr>
            </w:pPr>
            <w:r>
              <w:rPr>
                <w:sz w:val="24"/>
              </w:rPr>
              <w:t>цилиндры из различных материалов: не менее 3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шт., крючки для подвешивания цилиндров: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</w:p>
          <w:p w:rsidR="00F65C9A" w:rsidRDefault="00DA614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Сосуды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сообщающиеся: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Назначение:</w:t>
            </w:r>
          </w:p>
          <w:p w:rsidR="00F65C9A" w:rsidRDefault="00DA6142">
            <w:pPr>
              <w:pStyle w:val="TableParagraph"/>
              <w:spacing w:before="40" w:line="288" w:lineRule="auto"/>
              <w:ind w:right="231"/>
              <w:rPr>
                <w:sz w:val="24"/>
              </w:rPr>
            </w:pPr>
            <w:r>
              <w:rPr>
                <w:sz w:val="24"/>
              </w:rPr>
              <w:t>демонстрация одинакового уровня однородной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жидкости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сообщающихся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</w:p>
          <w:p w:rsidR="00F65C9A" w:rsidRDefault="00DA614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сосудах разной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</w:p>
        </w:tc>
        <w:tc>
          <w:tcPr>
            <w:tcW w:w="2136" w:type="dxa"/>
            <w:tcBorders>
              <w:top w:val="nil"/>
            </w:tcBorders>
          </w:tcPr>
          <w:p w:rsidR="00F65C9A" w:rsidRDefault="00F65C9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F65C9A" w:rsidRDefault="00F65C9A">
      <w:pPr>
        <w:rPr>
          <w:sz w:val="24"/>
        </w:rPr>
        <w:sectPr w:rsidR="00F65C9A">
          <w:pgSz w:w="11910" w:h="16840"/>
          <w:pgMar w:top="1100" w:right="7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5"/>
        <w:gridCol w:w="5228"/>
        <w:gridCol w:w="2136"/>
      </w:tblGrid>
      <w:tr w:rsidR="00F65C9A">
        <w:trPr>
          <w:trHeight w:val="14524"/>
        </w:trPr>
        <w:tc>
          <w:tcPr>
            <w:tcW w:w="2845" w:type="dxa"/>
            <w:tcBorders>
              <w:top w:val="nil"/>
            </w:tcBorders>
          </w:tcPr>
          <w:p w:rsidR="00F65C9A" w:rsidRDefault="00F65C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28" w:type="dxa"/>
            <w:tcBorders>
              <w:top w:val="nil"/>
            </w:tcBorders>
          </w:tcPr>
          <w:p w:rsidR="00F65C9A" w:rsidRDefault="00DA6142">
            <w:pPr>
              <w:pStyle w:val="TableParagraph"/>
              <w:spacing w:before="47" w:line="288" w:lineRule="auto"/>
              <w:ind w:right="654"/>
              <w:rPr>
                <w:sz w:val="24"/>
              </w:rPr>
            </w:pPr>
            <w:r>
              <w:rPr>
                <w:sz w:val="24"/>
              </w:rPr>
              <w:t>сообщающиеся стеклянные трубки разной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подставка: наличие</w:t>
            </w:r>
          </w:p>
          <w:p w:rsidR="00F65C9A" w:rsidRDefault="00DA6142">
            <w:pPr>
              <w:pStyle w:val="TableParagraph"/>
              <w:spacing w:line="288" w:lineRule="auto"/>
              <w:ind w:right="259"/>
              <w:rPr>
                <w:sz w:val="24"/>
              </w:rPr>
            </w:pPr>
            <w:r>
              <w:rPr>
                <w:sz w:val="24"/>
              </w:rPr>
              <w:t>Трубка Ньютона: Назначение: 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одновременности падения различных тел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разреженном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воздухе,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подключения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вакуумному насосу: наличие, длина трубки: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 8</w:t>
            </w:r>
            <w:r>
              <w:rPr>
                <w:sz w:val="24"/>
              </w:rPr>
              <w:t>0 см., резиновые пробки, ниппель: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наличие, количество тел в трубке: не менее 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</w:p>
          <w:p w:rsidR="00F65C9A" w:rsidRDefault="00DA6142">
            <w:pPr>
              <w:pStyle w:val="TableParagraph"/>
              <w:spacing w:line="288" w:lineRule="auto"/>
              <w:ind w:right="191"/>
              <w:rPr>
                <w:sz w:val="24"/>
              </w:rPr>
            </w:pPr>
            <w:r>
              <w:rPr>
                <w:sz w:val="24"/>
              </w:rPr>
              <w:t>Шар Паскаля: Назначение: 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передачи производимого на жидкость давления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замкнутом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сосуде,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демонстрация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подъема</w:t>
            </w:r>
          </w:p>
          <w:p w:rsidR="00F65C9A" w:rsidRDefault="00DA614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жидкости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атмосферного</w:t>
            </w:r>
          </w:p>
          <w:p w:rsidR="00F65C9A" w:rsidRDefault="00DA6142">
            <w:pPr>
              <w:pStyle w:val="TableParagraph"/>
              <w:spacing w:before="47" w:line="285" w:lineRule="auto"/>
              <w:ind w:right="184"/>
              <w:rPr>
                <w:sz w:val="24"/>
              </w:rPr>
            </w:pPr>
            <w:r>
              <w:rPr>
                <w:sz w:val="24"/>
              </w:rPr>
              <w:t>давления, мета</w:t>
            </w:r>
            <w:r>
              <w:rPr>
                <w:sz w:val="24"/>
              </w:rPr>
              <w:t>ллический цилиндр с оправами,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поршень со штоком, полый металлический шар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отверстиями: наличие, длина цилиндра: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22 см,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диаметр шара: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</w:p>
          <w:p w:rsidR="00F65C9A" w:rsidRDefault="00DA6142">
            <w:pPr>
              <w:pStyle w:val="TableParagraph"/>
              <w:spacing w:before="6" w:line="288" w:lineRule="auto"/>
              <w:ind w:right="190"/>
              <w:rPr>
                <w:sz w:val="24"/>
              </w:rPr>
            </w:pPr>
            <w:r>
              <w:rPr>
                <w:sz w:val="24"/>
              </w:rPr>
              <w:t>Шар с кольцом: Назначение: 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расширения твердого тела при нагревании,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штатив, металлическое кольцо с муфтой, шар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цепочкой: наличие, длина цепочки: не менее 80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диаметр шара: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 мм</w:t>
            </w:r>
          </w:p>
          <w:p w:rsidR="00F65C9A" w:rsidRDefault="00DA6142">
            <w:pPr>
              <w:pStyle w:val="TableParagraph"/>
              <w:spacing w:line="288" w:lineRule="auto"/>
              <w:ind w:right="288"/>
              <w:rPr>
                <w:sz w:val="24"/>
              </w:rPr>
            </w:pPr>
            <w:r>
              <w:rPr>
                <w:sz w:val="24"/>
              </w:rPr>
              <w:t>Цилиндры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свинцовые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стругом: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Назначение: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демонстрация взаимного притяжения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атомами твердых тел, количество одинаковых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цилинд</w:t>
            </w:r>
            <w:r>
              <w:rPr>
                <w:sz w:val="24"/>
              </w:rPr>
              <w:t>ров: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шт., материал</w:t>
            </w:r>
          </w:p>
          <w:p w:rsidR="00F65C9A" w:rsidRDefault="00DA6142">
            <w:pPr>
              <w:pStyle w:val="TableParagraph"/>
              <w:spacing w:line="288" w:lineRule="auto"/>
              <w:ind w:right="339"/>
              <w:rPr>
                <w:sz w:val="24"/>
              </w:rPr>
            </w:pPr>
            <w:r>
              <w:rPr>
                <w:sz w:val="24"/>
              </w:rPr>
              <w:t>цилиндров: сталь и свинец, крючки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подвешивания: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наличие,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струг,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направляющая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трубка: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</w:p>
          <w:p w:rsidR="00F65C9A" w:rsidRDefault="00DA6142">
            <w:pPr>
              <w:pStyle w:val="TableParagraph"/>
              <w:spacing w:line="285" w:lineRule="auto"/>
              <w:ind w:right="282"/>
              <w:rPr>
                <w:sz w:val="24"/>
              </w:rPr>
            </w:pPr>
            <w:r>
              <w:rPr>
                <w:sz w:val="24"/>
              </w:rPr>
              <w:t>Прибор Ленца: Назначение: для исследования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индукционного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 характера изменения магнитного потока,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тойка с коромыслом: наличие, 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алюминиевых колец: не менее 2 шт., прорезь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колец: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</w:p>
          <w:p w:rsidR="00F65C9A" w:rsidRDefault="00DA6142">
            <w:pPr>
              <w:pStyle w:val="TableParagraph"/>
              <w:spacing w:line="288" w:lineRule="auto"/>
              <w:ind w:right="200"/>
              <w:rPr>
                <w:sz w:val="24"/>
              </w:rPr>
            </w:pPr>
            <w:r>
              <w:rPr>
                <w:sz w:val="24"/>
              </w:rPr>
              <w:t>Магнит дугообразный демонстрационный: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демонстрация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постоянных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магнитов, тип магнита: намагниченный брусок,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количество цветов магнита: не менее 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полюсов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магнита: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Магнит полосовой демонстрационный (пара):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демонстрация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постоянных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магнитов,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магнита: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намагниченный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брусок</w:t>
            </w:r>
          </w:p>
          <w:p w:rsidR="00F65C9A" w:rsidRDefault="00DA6142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прямолинейной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</w:p>
        </w:tc>
        <w:tc>
          <w:tcPr>
            <w:tcW w:w="2136" w:type="dxa"/>
            <w:tcBorders>
              <w:top w:val="nil"/>
            </w:tcBorders>
          </w:tcPr>
          <w:p w:rsidR="00F65C9A" w:rsidRDefault="00F65C9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F65C9A" w:rsidRDefault="00F65C9A">
      <w:pPr>
        <w:rPr>
          <w:sz w:val="24"/>
        </w:rPr>
        <w:sectPr w:rsidR="00F65C9A">
          <w:pgSz w:w="11910" w:h="16840"/>
          <w:pgMar w:top="1100" w:right="7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5"/>
        <w:gridCol w:w="5228"/>
        <w:gridCol w:w="2136"/>
      </w:tblGrid>
      <w:tr w:rsidR="00F65C9A">
        <w:trPr>
          <w:trHeight w:val="8251"/>
        </w:trPr>
        <w:tc>
          <w:tcPr>
            <w:tcW w:w="2845" w:type="dxa"/>
            <w:tcBorders>
              <w:top w:val="nil"/>
            </w:tcBorders>
          </w:tcPr>
          <w:p w:rsidR="00F65C9A" w:rsidRDefault="00F65C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28" w:type="dxa"/>
            <w:tcBorders>
              <w:top w:val="nil"/>
            </w:tcBorders>
          </w:tcPr>
          <w:p w:rsidR="00F65C9A" w:rsidRDefault="00DA6142">
            <w:pPr>
              <w:pStyle w:val="TableParagraph"/>
              <w:spacing w:before="47" w:line="288" w:lineRule="auto"/>
              <w:ind w:right="704"/>
              <w:rPr>
                <w:sz w:val="24"/>
              </w:rPr>
            </w:pPr>
            <w:r>
              <w:rPr>
                <w:sz w:val="24"/>
              </w:rPr>
              <w:t>магнита: не менее 2, обозначение полюсов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магнита: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</w:p>
          <w:p w:rsidR="00F65C9A" w:rsidRDefault="00DA6142">
            <w:pPr>
              <w:pStyle w:val="TableParagraph"/>
              <w:spacing w:line="288" w:lineRule="auto"/>
              <w:ind w:right="349"/>
              <w:rPr>
                <w:sz w:val="24"/>
              </w:rPr>
            </w:pPr>
            <w:r>
              <w:rPr>
                <w:sz w:val="24"/>
              </w:rPr>
              <w:t>Стрелки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магнитные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штативах: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Назначение: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демонстрация взаимодействия полюсов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магнитов,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магнита в</w:t>
            </w:r>
          </w:p>
          <w:p w:rsidR="00F65C9A" w:rsidRDefault="00DA6142">
            <w:pPr>
              <w:pStyle w:val="TableParagraph"/>
              <w:spacing w:line="288" w:lineRule="auto"/>
              <w:ind w:right="84"/>
              <w:rPr>
                <w:sz w:val="24"/>
              </w:rPr>
            </w:pPr>
            <w:r>
              <w:rPr>
                <w:sz w:val="24"/>
              </w:rPr>
              <w:t>магнитном поле, намагниченная стрелка: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магнита: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подставка: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</w:p>
          <w:p w:rsidR="00F65C9A" w:rsidRDefault="00DA6142">
            <w:pPr>
              <w:pStyle w:val="TableParagraph"/>
              <w:spacing w:line="288" w:lineRule="auto"/>
              <w:ind w:right="349"/>
              <w:rPr>
                <w:sz w:val="24"/>
              </w:rPr>
            </w:pPr>
            <w:r>
              <w:rPr>
                <w:sz w:val="24"/>
              </w:rPr>
              <w:t>Набор демонстрационный "Электростатика"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(электроскопы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шт.),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султан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шт.),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палочка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стеклянная, палочка эбонитовая, штативы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изолирующие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 шт.)</w:t>
            </w:r>
          </w:p>
          <w:p w:rsidR="00F65C9A" w:rsidRDefault="00DA6142">
            <w:pPr>
              <w:pStyle w:val="TableParagraph"/>
              <w:spacing w:line="288" w:lineRule="auto"/>
              <w:ind w:right="401"/>
              <w:rPr>
                <w:sz w:val="24"/>
              </w:rPr>
            </w:pPr>
            <w:r>
              <w:rPr>
                <w:sz w:val="24"/>
              </w:rPr>
              <w:t xml:space="preserve">Машина </w:t>
            </w:r>
            <w:proofErr w:type="spellStart"/>
            <w:r>
              <w:rPr>
                <w:sz w:val="24"/>
              </w:rPr>
              <w:t>электрофорная</w:t>
            </w:r>
            <w:proofErr w:type="spellEnd"/>
            <w:r>
              <w:rPr>
                <w:sz w:val="24"/>
              </w:rPr>
              <w:t xml:space="preserve"> или высоковольтный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источник:</w:t>
            </w:r>
          </w:p>
          <w:p w:rsidR="00F65C9A" w:rsidRDefault="00DA6142">
            <w:pPr>
              <w:pStyle w:val="TableParagraph"/>
              <w:spacing w:line="288" w:lineRule="auto"/>
              <w:ind w:right="291"/>
              <w:rPr>
                <w:sz w:val="24"/>
              </w:rPr>
            </w:pPr>
            <w:r>
              <w:rPr>
                <w:sz w:val="24"/>
              </w:rPr>
              <w:t>Назначение: для получения электрического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заряда высокого потенциала и 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искрового разряда, диски на стойках: наличие,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количество лейденских банок: не менее 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подставка: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</w:p>
          <w:p w:rsidR="00F65C9A" w:rsidRDefault="00DA6142">
            <w:pPr>
              <w:pStyle w:val="TableParagraph"/>
              <w:spacing w:line="288" w:lineRule="auto"/>
              <w:ind w:right="156"/>
              <w:rPr>
                <w:sz w:val="24"/>
              </w:rPr>
            </w:pPr>
            <w:r>
              <w:rPr>
                <w:sz w:val="24"/>
              </w:rPr>
              <w:t>Комплект проводов: Длина: не менее 500 мм - 4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 xml:space="preserve"> 250 мм - 4 шт., 100</w:t>
            </w:r>
            <w:r>
              <w:rPr>
                <w:sz w:val="24"/>
              </w:rPr>
              <w:t xml:space="preserve"> мм - 8 шт., назначение: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подключения демонстрационных приборов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оборудования к источнику тока, для сборки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электрических цепей,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F65C9A" w:rsidRDefault="00DA614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"Постоянный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ток"</w:t>
            </w:r>
          </w:p>
        </w:tc>
        <w:tc>
          <w:tcPr>
            <w:tcW w:w="2136" w:type="dxa"/>
            <w:tcBorders>
              <w:top w:val="nil"/>
            </w:tcBorders>
          </w:tcPr>
          <w:p w:rsidR="00F65C9A" w:rsidRDefault="00F65C9A">
            <w:pPr>
              <w:pStyle w:val="TableParagraph"/>
              <w:ind w:left="0"/>
              <w:rPr>
                <w:sz w:val="24"/>
              </w:rPr>
            </w:pPr>
          </w:p>
        </w:tc>
      </w:tr>
      <w:tr w:rsidR="00F65C9A">
        <w:trPr>
          <w:trHeight w:val="5942"/>
        </w:trPr>
        <w:tc>
          <w:tcPr>
            <w:tcW w:w="2845" w:type="dxa"/>
          </w:tcPr>
          <w:p w:rsidR="00F65C9A" w:rsidRDefault="00F65C9A">
            <w:pPr>
              <w:pStyle w:val="TableParagraph"/>
              <w:ind w:left="0"/>
              <w:rPr>
                <w:b/>
                <w:sz w:val="26"/>
              </w:rPr>
            </w:pPr>
          </w:p>
          <w:p w:rsidR="00F65C9A" w:rsidRDefault="00F65C9A">
            <w:pPr>
              <w:pStyle w:val="TableParagraph"/>
              <w:ind w:left="0"/>
              <w:rPr>
                <w:b/>
                <w:sz w:val="26"/>
              </w:rPr>
            </w:pPr>
          </w:p>
          <w:p w:rsidR="00F65C9A" w:rsidRDefault="00F65C9A">
            <w:pPr>
              <w:pStyle w:val="TableParagraph"/>
              <w:ind w:left="0"/>
              <w:rPr>
                <w:b/>
                <w:sz w:val="26"/>
              </w:rPr>
            </w:pPr>
          </w:p>
          <w:p w:rsidR="00F65C9A" w:rsidRDefault="00F65C9A">
            <w:pPr>
              <w:pStyle w:val="TableParagraph"/>
              <w:ind w:left="0"/>
              <w:rPr>
                <w:b/>
                <w:sz w:val="26"/>
              </w:rPr>
            </w:pPr>
          </w:p>
          <w:p w:rsidR="00F65C9A" w:rsidRDefault="00F65C9A">
            <w:pPr>
              <w:pStyle w:val="TableParagraph"/>
              <w:ind w:left="0"/>
              <w:rPr>
                <w:b/>
                <w:sz w:val="26"/>
              </w:rPr>
            </w:pPr>
          </w:p>
          <w:p w:rsidR="00F65C9A" w:rsidRDefault="00F65C9A">
            <w:pPr>
              <w:pStyle w:val="TableParagraph"/>
              <w:ind w:left="0"/>
              <w:rPr>
                <w:b/>
                <w:sz w:val="26"/>
              </w:rPr>
            </w:pPr>
          </w:p>
          <w:p w:rsidR="00F65C9A" w:rsidRDefault="00F65C9A">
            <w:pPr>
              <w:pStyle w:val="TableParagraph"/>
              <w:spacing w:before="7"/>
              <w:ind w:left="0"/>
              <w:rPr>
                <w:b/>
                <w:sz w:val="34"/>
              </w:rPr>
            </w:pPr>
          </w:p>
          <w:p w:rsidR="00F65C9A" w:rsidRDefault="00DA6142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F65C9A" w:rsidRDefault="00DA6142">
            <w:pPr>
              <w:pStyle w:val="TableParagraph"/>
              <w:spacing w:before="55" w:line="285" w:lineRule="auto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лабораторных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ОГЭ)</w:t>
            </w:r>
          </w:p>
        </w:tc>
        <w:tc>
          <w:tcPr>
            <w:tcW w:w="5228" w:type="dxa"/>
          </w:tcPr>
          <w:p w:rsidR="00F65C9A" w:rsidRDefault="00DA6142">
            <w:pPr>
              <w:pStyle w:val="TableParagraph"/>
              <w:spacing w:before="47" w:line="288" w:lineRule="auto"/>
              <w:ind w:right="382"/>
              <w:rPr>
                <w:sz w:val="24"/>
              </w:rPr>
            </w:pPr>
            <w:r>
              <w:rPr>
                <w:sz w:val="24"/>
              </w:rPr>
              <w:t>Штатив лабораторный с держателями весы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электронные мензурка, предел измерения 250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динамометр 1Н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динамометр 5Н</w:t>
            </w:r>
          </w:p>
          <w:p w:rsidR="00F65C9A" w:rsidRDefault="00DA6142">
            <w:pPr>
              <w:pStyle w:val="TableParagraph"/>
              <w:spacing w:line="288" w:lineRule="auto"/>
              <w:ind w:right="1968"/>
              <w:rPr>
                <w:sz w:val="24"/>
              </w:rPr>
            </w:pPr>
            <w:r>
              <w:rPr>
                <w:sz w:val="24"/>
              </w:rPr>
              <w:t>цилиндр стальной, 25 см3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цилиндр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алюминиевый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цилиндр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алюминиевый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см3</w:t>
            </w:r>
          </w:p>
          <w:p w:rsidR="00F65C9A" w:rsidRDefault="00DA6142">
            <w:pPr>
              <w:pStyle w:val="TableParagraph"/>
              <w:spacing w:line="288" w:lineRule="auto"/>
              <w:ind w:right="461"/>
              <w:rPr>
                <w:sz w:val="24"/>
              </w:rPr>
            </w:pPr>
            <w:r>
              <w:rPr>
                <w:sz w:val="24"/>
              </w:rPr>
              <w:t>цилиндр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пластиковый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Архимеда) пружина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40 Н/м</w:t>
            </w:r>
          </w:p>
          <w:p w:rsidR="00F65C9A" w:rsidRDefault="00DA6142">
            <w:pPr>
              <w:pStyle w:val="TableParagraph"/>
              <w:spacing w:line="288" w:lineRule="auto"/>
              <w:ind w:right="450"/>
              <w:rPr>
                <w:sz w:val="24"/>
              </w:rPr>
            </w:pPr>
            <w:r>
              <w:rPr>
                <w:sz w:val="24"/>
              </w:rPr>
              <w:t>пружина 10 Н/м грузы по 100 г (6 шт.) груз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наборный устанавливает массу с шагом 10 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лента,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транспортир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брусок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крючком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нитью</w:t>
            </w:r>
          </w:p>
          <w:p w:rsidR="00F65C9A" w:rsidRDefault="00DA6142">
            <w:pPr>
              <w:pStyle w:val="TableParagraph"/>
              <w:spacing w:line="288" w:lineRule="auto"/>
              <w:ind w:right="143"/>
              <w:rPr>
                <w:sz w:val="24"/>
              </w:rPr>
            </w:pPr>
            <w:r>
              <w:rPr>
                <w:sz w:val="24"/>
              </w:rPr>
              <w:t>направляющая длиной не менее 500 мм.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Должны быть обеспечены 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коэф</w:t>
            </w:r>
            <w:r>
              <w:rPr>
                <w:sz w:val="24"/>
              </w:rPr>
              <w:t>фициенты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бруска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направляющей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секундомер электронный с датчиком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направляющая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 шкалой</w:t>
            </w:r>
          </w:p>
          <w:p w:rsidR="00F65C9A" w:rsidRDefault="00DA614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брусок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деревянный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пусковым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магнитом</w:t>
            </w:r>
          </w:p>
        </w:tc>
        <w:tc>
          <w:tcPr>
            <w:tcW w:w="2136" w:type="dxa"/>
          </w:tcPr>
          <w:p w:rsidR="00F65C9A" w:rsidRDefault="00F65C9A">
            <w:pPr>
              <w:pStyle w:val="TableParagraph"/>
              <w:ind w:left="0"/>
              <w:rPr>
                <w:b/>
                <w:sz w:val="26"/>
              </w:rPr>
            </w:pPr>
          </w:p>
          <w:p w:rsidR="00F65C9A" w:rsidRDefault="00F65C9A">
            <w:pPr>
              <w:pStyle w:val="TableParagraph"/>
              <w:ind w:left="0"/>
              <w:rPr>
                <w:b/>
                <w:sz w:val="26"/>
              </w:rPr>
            </w:pPr>
          </w:p>
          <w:p w:rsidR="00F65C9A" w:rsidRDefault="00F65C9A">
            <w:pPr>
              <w:pStyle w:val="TableParagraph"/>
              <w:ind w:left="0"/>
              <w:rPr>
                <w:b/>
                <w:sz w:val="26"/>
              </w:rPr>
            </w:pPr>
          </w:p>
          <w:p w:rsidR="00F65C9A" w:rsidRDefault="00F65C9A">
            <w:pPr>
              <w:pStyle w:val="TableParagraph"/>
              <w:ind w:left="0"/>
              <w:rPr>
                <w:b/>
                <w:sz w:val="26"/>
              </w:rPr>
            </w:pPr>
          </w:p>
          <w:p w:rsidR="00F65C9A" w:rsidRDefault="00F65C9A">
            <w:pPr>
              <w:pStyle w:val="TableParagraph"/>
              <w:ind w:left="0"/>
              <w:rPr>
                <w:b/>
                <w:sz w:val="26"/>
              </w:rPr>
            </w:pPr>
          </w:p>
          <w:p w:rsidR="00F65C9A" w:rsidRDefault="00F65C9A">
            <w:pPr>
              <w:pStyle w:val="TableParagraph"/>
              <w:ind w:left="0"/>
              <w:rPr>
                <w:b/>
                <w:sz w:val="26"/>
              </w:rPr>
            </w:pPr>
          </w:p>
          <w:p w:rsidR="00F65C9A" w:rsidRDefault="00F65C9A">
            <w:pPr>
              <w:pStyle w:val="TableParagraph"/>
              <w:ind w:left="0"/>
              <w:rPr>
                <w:b/>
                <w:sz w:val="26"/>
              </w:rPr>
            </w:pPr>
          </w:p>
          <w:p w:rsidR="00F65C9A" w:rsidRDefault="00F65C9A">
            <w:pPr>
              <w:pStyle w:val="TableParagraph"/>
              <w:ind w:left="0"/>
              <w:rPr>
                <w:b/>
                <w:sz w:val="26"/>
              </w:rPr>
            </w:pPr>
          </w:p>
          <w:p w:rsidR="00F65C9A" w:rsidRDefault="00F65C9A">
            <w:pPr>
              <w:pStyle w:val="TableParagraph"/>
              <w:ind w:left="0"/>
              <w:rPr>
                <w:b/>
                <w:sz w:val="26"/>
              </w:rPr>
            </w:pPr>
          </w:p>
          <w:p w:rsidR="00F65C9A" w:rsidRDefault="00DA6142">
            <w:pPr>
              <w:pStyle w:val="TableParagraph"/>
              <w:spacing w:before="162"/>
              <w:ind w:left="94" w:right="78"/>
              <w:jc w:val="center"/>
              <w:rPr>
                <w:sz w:val="24"/>
              </w:rPr>
            </w:pPr>
            <w:r>
              <w:rPr>
                <w:sz w:val="24"/>
              </w:rPr>
              <w:t>8 шт.</w:t>
            </w:r>
          </w:p>
        </w:tc>
      </w:tr>
    </w:tbl>
    <w:p w:rsidR="00F65C9A" w:rsidRDefault="00F65C9A">
      <w:pPr>
        <w:jc w:val="center"/>
        <w:rPr>
          <w:sz w:val="24"/>
        </w:rPr>
        <w:sectPr w:rsidR="00F65C9A">
          <w:pgSz w:w="11910" w:h="16840"/>
          <w:pgMar w:top="1100" w:right="7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5"/>
        <w:gridCol w:w="5228"/>
        <w:gridCol w:w="2136"/>
      </w:tblGrid>
      <w:tr w:rsidR="00F65C9A">
        <w:trPr>
          <w:trHeight w:val="13201"/>
        </w:trPr>
        <w:tc>
          <w:tcPr>
            <w:tcW w:w="2845" w:type="dxa"/>
            <w:tcBorders>
              <w:top w:val="nil"/>
            </w:tcBorders>
          </w:tcPr>
          <w:p w:rsidR="00F65C9A" w:rsidRDefault="00F65C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28" w:type="dxa"/>
            <w:tcBorders>
              <w:top w:val="nil"/>
            </w:tcBorders>
          </w:tcPr>
          <w:p w:rsidR="00F65C9A" w:rsidRDefault="00DA6142">
            <w:pPr>
              <w:pStyle w:val="TableParagraph"/>
              <w:spacing w:before="47" w:line="288" w:lineRule="auto"/>
              <w:ind w:right="98"/>
              <w:rPr>
                <w:sz w:val="24"/>
              </w:rPr>
            </w:pPr>
            <w:r>
              <w:rPr>
                <w:sz w:val="24"/>
              </w:rPr>
              <w:t>нитяной маятник с грузом с пусковым магнитом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нити</w:t>
            </w:r>
          </w:p>
          <w:p w:rsidR="00F65C9A" w:rsidRDefault="00DA614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рычаг</w:t>
            </w:r>
          </w:p>
          <w:p w:rsidR="00F65C9A" w:rsidRDefault="00DA6142">
            <w:pPr>
              <w:pStyle w:val="TableParagraph"/>
              <w:spacing w:before="55"/>
              <w:rPr>
                <w:sz w:val="24"/>
              </w:rPr>
            </w:pPr>
            <w:r>
              <w:rPr>
                <w:sz w:val="24"/>
              </w:rPr>
              <w:t>блок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подвижный</w:t>
            </w:r>
          </w:p>
          <w:p w:rsidR="00F65C9A" w:rsidRDefault="00DA6142">
            <w:pPr>
              <w:pStyle w:val="TableParagraph"/>
              <w:spacing w:before="53" w:line="288" w:lineRule="auto"/>
              <w:ind w:right="3111"/>
              <w:rPr>
                <w:sz w:val="24"/>
              </w:rPr>
            </w:pPr>
            <w:r>
              <w:rPr>
                <w:sz w:val="24"/>
              </w:rPr>
              <w:t>блок неподвижный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калориметр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термометр</w:t>
            </w:r>
          </w:p>
          <w:p w:rsidR="00F65C9A" w:rsidRDefault="00DA614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источник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постоянного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тока</w:t>
            </w:r>
          </w:p>
          <w:p w:rsidR="00F65C9A" w:rsidRDefault="00DA6142">
            <w:pPr>
              <w:pStyle w:val="TableParagraph"/>
              <w:spacing w:before="53" w:line="288" w:lineRule="auto"/>
              <w:ind w:right="297"/>
              <w:rPr>
                <w:sz w:val="24"/>
              </w:rPr>
            </w:pPr>
            <w:r>
              <w:rPr>
                <w:sz w:val="24"/>
              </w:rPr>
              <w:t>(выпрямитель с выходным напряжением 36-42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или батарейный блок с возможностью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регулировки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выходного напряжения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вольтметр </w:t>
            </w:r>
            <w:proofErr w:type="spellStart"/>
            <w:r>
              <w:rPr>
                <w:sz w:val="24"/>
              </w:rPr>
              <w:t>двухпредельный</w:t>
            </w:r>
            <w:proofErr w:type="spellEnd"/>
            <w:r>
              <w:rPr>
                <w:sz w:val="24"/>
              </w:rPr>
              <w:t xml:space="preserve"> (3 В, 6В)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амперметр </w:t>
            </w:r>
            <w:proofErr w:type="spellStart"/>
            <w:r>
              <w:rPr>
                <w:sz w:val="24"/>
              </w:rPr>
              <w:t>двухпредельн</w:t>
            </w:r>
            <w:r>
              <w:rPr>
                <w:sz w:val="24"/>
              </w:rPr>
              <w:t>ый</w:t>
            </w:r>
            <w:proofErr w:type="spellEnd"/>
            <w:r>
              <w:rPr>
                <w:sz w:val="24"/>
              </w:rPr>
              <w:t xml:space="preserve"> (0,6А, 3А)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резистор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4,7 Ом</w:t>
            </w:r>
          </w:p>
          <w:p w:rsidR="00F65C9A" w:rsidRDefault="00DA614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резистор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5,7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Ом</w:t>
            </w:r>
          </w:p>
          <w:p w:rsidR="00F65C9A" w:rsidRDefault="00DA6142">
            <w:pPr>
              <w:pStyle w:val="TableParagraph"/>
              <w:spacing w:before="55"/>
              <w:rPr>
                <w:sz w:val="24"/>
              </w:rPr>
            </w:pPr>
            <w:r>
              <w:rPr>
                <w:sz w:val="24"/>
              </w:rPr>
              <w:t>лампочка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(4,8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0,5 А)</w:t>
            </w:r>
          </w:p>
          <w:p w:rsidR="00F65C9A" w:rsidRDefault="00DA6142">
            <w:pPr>
              <w:pStyle w:val="TableParagraph"/>
              <w:spacing w:before="53" w:line="288" w:lineRule="auto"/>
              <w:ind w:right="886"/>
              <w:rPr>
                <w:sz w:val="24"/>
              </w:rPr>
            </w:pPr>
            <w:r>
              <w:rPr>
                <w:sz w:val="24"/>
              </w:rPr>
              <w:t>переменный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резистор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(реостат)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провода, 20 шт.</w:t>
            </w:r>
          </w:p>
          <w:p w:rsidR="00F65C9A" w:rsidRDefault="00DA614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ключ</w:t>
            </w:r>
          </w:p>
          <w:p w:rsidR="00F65C9A" w:rsidRDefault="00DA6142">
            <w:pPr>
              <w:pStyle w:val="TableParagraph"/>
              <w:spacing w:before="55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проволочных резисторов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plS</w:t>
            </w:r>
            <w:proofErr w:type="spellEnd"/>
          </w:p>
          <w:p w:rsidR="00F65C9A" w:rsidRDefault="00DA6142">
            <w:pPr>
              <w:pStyle w:val="TableParagraph"/>
              <w:spacing w:before="53" w:line="288" w:lineRule="auto"/>
              <w:ind w:right="82"/>
              <w:rPr>
                <w:sz w:val="24"/>
              </w:rPr>
            </w:pPr>
            <w:r>
              <w:rPr>
                <w:sz w:val="24"/>
              </w:rPr>
              <w:t>собирающая линза, фокусное расстояние 100 мм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собирающая линза, фокусное рассто</w:t>
            </w:r>
            <w:r>
              <w:rPr>
                <w:sz w:val="24"/>
              </w:rPr>
              <w:t>яние 50мм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рассеивающая линза, фокусное расстояние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75мм</w:t>
            </w:r>
          </w:p>
          <w:p w:rsidR="00F65C9A" w:rsidRDefault="00DA614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экран</w:t>
            </w:r>
          </w:p>
          <w:p w:rsidR="00F65C9A" w:rsidRDefault="00DA6142">
            <w:pPr>
              <w:pStyle w:val="TableParagraph"/>
              <w:spacing w:before="55"/>
              <w:rPr>
                <w:sz w:val="24"/>
              </w:rPr>
            </w:pPr>
            <w:r>
              <w:rPr>
                <w:sz w:val="24"/>
              </w:rPr>
              <w:t>оптическая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скамья</w:t>
            </w:r>
          </w:p>
          <w:p w:rsidR="00F65C9A" w:rsidRDefault="00DA6142">
            <w:pPr>
              <w:pStyle w:val="TableParagraph"/>
              <w:spacing w:before="53" w:line="288" w:lineRule="auto"/>
              <w:ind w:right="2399"/>
              <w:rPr>
                <w:sz w:val="24"/>
              </w:rPr>
            </w:pPr>
            <w:r>
              <w:rPr>
                <w:sz w:val="24"/>
              </w:rPr>
              <w:t>слайд «Модель предмета»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осветитель</w:t>
            </w:r>
          </w:p>
          <w:p w:rsidR="00F65C9A" w:rsidRDefault="00DA6142">
            <w:pPr>
              <w:pStyle w:val="TableParagraph"/>
              <w:spacing w:line="288" w:lineRule="auto"/>
              <w:ind w:right="1128"/>
              <w:rPr>
                <w:sz w:val="24"/>
              </w:rPr>
            </w:pPr>
            <w:r>
              <w:rPr>
                <w:sz w:val="24"/>
              </w:rPr>
              <w:t>полуцилиндр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планшетом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круговым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транспортиром</w:t>
            </w:r>
          </w:p>
          <w:p w:rsidR="00F65C9A" w:rsidRDefault="00DA6142">
            <w:pPr>
              <w:pStyle w:val="TableParagraph"/>
              <w:spacing w:line="288" w:lineRule="auto"/>
              <w:ind w:right="1153"/>
              <w:rPr>
                <w:sz w:val="24"/>
              </w:rPr>
            </w:pPr>
            <w:r>
              <w:rPr>
                <w:sz w:val="24"/>
              </w:rPr>
              <w:t>Прибор для изучения газовых законов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Капилляры</w:t>
            </w:r>
          </w:p>
          <w:p w:rsidR="00F65C9A" w:rsidRDefault="00DA6142">
            <w:pPr>
              <w:pStyle w:val="TableParagraph"/>
              <w:spacing w:line="288" w:lineRule="auto"/>
              <w:ind w:right="808"/>
              <w:jc w:val="both"/>
              <w:rPr>
                <w:sz w:val="24"/>
              </w:rPr>
            </w:pPr>
            <w:r>
              <w:rPr>
                <w:sz w:val="24"/>
              </w:rPr>
              <w:t>Дифракционная решетка 600 штрихов/мм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Дифракционная решетка 300 штрихов/мм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Зеркало</w:t>
            </w:r>
          </w:p>
          <w:p w:rsidR="00F65C9A" w:rsidRDefault="00DA6142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Лазерная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указка</w:t>
            </w:r>
          </w:p>
          <w:p w:rsidR="00F65C9A" w:rsidRDefault="00DA6142">
            <w:pPr>
              <w:pStyle w:val="TableParagraph"/>
              <w:spacing w:before="47" w:line="288" w:lineRule="auto"/>
              <w:ind w:right="322"/>
              <w:rPr>
                <w:sz w:val="24"/>
              </w:rPr>
            </w:pPr>
            <w:r>
              <w:rPr>
                <w:sz w:val="24"/>
              </w:rPr>
              <w:t>Поляроид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Щели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Юнга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Катушка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моток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Блок диодов Блок конденсаторов Компас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Магнит</w:t>
            </w:r>
          </w:p>
          <w:p w:rsidR="00F65C9A" w:rsidRDefault="00DA614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Электромагнит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Опилки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железные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банке</w:t>
            </w:r>
          </w:p>
        </w:tc>
        <w:tc>
          <w:tcPr>
            <w:tcW w:w="2136" w:type="dxa"/>
            <w:tcBorders>
              <w:top w:val="nil"/>
            </w:tcBorders>
          </w:tcPr>
          <w:p w:rsidR="00F65C9A" w:rsidRDefault="00F65C9A">
            <w:pPr>
              <w:pStyle w:val="TableParagraph"/>
              <w:ind w:left="0"/>
              <w:rPr>
                <w:sz w:val="24"/>
              </w:rPr>
            </w:pPr>
          </w:p>
        </w:tc>
      </w:tr>
      <w:tr w:rsidR="00F65C9A">
        <w:trPr>
          <w:trHeight w:val="450"/>
        </w:trPr>
        <w:tc>
          <w:tcPr>
            <w:tcW w:w="10209" w:type="dxa"/>
            <w:gridSpan w:val="3"/>
          </w:tcPr>
          <w:p w:rsidR="00F65C9A" w:rsidRDefault="00DA6142">
            <w:pPr>
              <w:pStyle w:val="TableParagraph"/>
              <w:spacing w:before="54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направленность</w:t>
            </w:r>
          </w:p>
        </w:tc>
      </w:tr>
      <w:tr w:rsidR="00F65C9A">
        <w:trPr>
          <w:trHeight w:val="661"/>
        </w:trPr>
        <w:tc>
          <w:tcPr>
            <w:tcW w:w="2845" w:type="dxa"/>
          </w:tcPr>
          <w:p w:rsidR="00F65C9A" w:rsidRDefault="00DA6142">
            <w:pPr>
              <w:pStyle w:val="TableParagraph"/>
              <w:tabs>
                <w:tab w:val="left" w:pos="2044"/>
              </w:tabs>
              <w:spacing w:line="328" w:lineRule="exact"/>
              <w:ind w:right="425"/>
              <w:rPr>
                <w:sz w:val="24"/>
              </w:rPr>
            </w:pPr>
            <w:r>
              <w:rPr>
                <w:sz w:val="24"/>
              </w:rPr>
              <w:t>Образовательный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</w:p>
        </w:tc>
        <w:tc>
          <w:tcPr>
            <w:tcW w:w="5228" w:type="dxa"/>
          </w:tcPr>
          <w:p w:rsidR="00F65C9A" w:rsidRDefault="00DA6142">
            <w:pPr>
              <w:pStyle w:val="TableParagraph"/>
              <w:tabs>
                <w:tab w:val="left" w:pos="2339"/>
                <w:tab w:val="left" w:pos="3151"/>
                <w:tab w:val="left" w:pos="4764"/>
              </w:tabs>
              <w:spacing w:line="328" w:lineRule="exact"/>
              <w:ind w:right="88"/>
              <w:rPr>
                <w:sz w:val="24"/>
              </w:rPr>
            </w:pPr>
            <w:r>
              <w:rPr>
                <w:sz w:val="24"/>
              </w:rPr>
              <w:t>Робототехнический</w:t>
            </w:r>
            <w:r>
              <w:rPr>
                <w:sz w:val="24"/>
              </w:rPr>
              <w:tab/>
              <w:t>набор</w:t>
            </w:r>
            <w:r>
              <w:rPr>
                <w:sz w:val="24"/>
              </w:rPr>
              <w:tab/>
              <w:t>предназначен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робототехники,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деталей,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узлов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36" w:type="dxa"/>
          </w:tcPr>
          <w:p w:rsidR="00F65C9A" w:rsidRDefault="00DA6142">
            <w:pPr>
              <w:pStyle w:val="TableParagraph"/>
              <w:spacing w:before="212"/>
              <w:ind w:left="94" w:right="78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</w:tbl>
    <w:p w:rsidR="00F65C9A" w:rsidRDefault="00F65C9A">
      <w:pPr>
        <w:jc w:val="center"/>
        <w:rPr>
          <w:sz w:val="24"/>
        </w:rPr>
        <w:sectPr w:rsidR="00F65C9A">
          <w:pgSz w:w="11910" w:h="16840"/>
          <w:pgMar w:top="1100" w:right="7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5"/>
        <w:gridCol w:w="5228"/>
        <w:gridCol w:w="2136"/>
      </w:tblGrid>
      <w:tr w:rsidR="00F65C9A">
        <w:trPr>
          <w:trHeight w:val="12872"/>
        </w:trPr>
        <w:tc>
          <w:tcPr>
            <w:tcW w:w="2845" w:type="dxa"/>
            <w:tcBorders>
              <w:top w:val="nil"/>
            </w:tcBorders>
          </w:tcPr>
          <w:p w:rsidR="00F65C9A" w:rsidRDefault="00DA6142">
            <w:pPr>
              <w:pStyle w:val="TableParagraph"/>
              <w:tabs>
                <w:tab w:val="left" w:pos="1480"/>
              </w:tabs>
              <w:spacing w:before="47" w:line="288" w:lineRule="auto"/>
              <w:ind w:right="394"/>
              <w:rPr>
                <w:sz w:val="24"/>
              </w:rPr>
            </w:pPr>
            <w:r>
              <w:rPr>
                <w:sz w:val="24"/>
              </w:rPr>
              <w:lastRenderedPageBreak/>
              <w:t>практики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блочного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программирования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датчиков</w:t>
            </w:r>
          </w:p>
        </w:tc>
        <w:tc>
          <w:tcPr>
            <w:tcW w:w="5228" w:type="dxa"/>
            <w:tcBorders>
              <w:top w:val="nil"/>
            </w:tcBorders>
          </w:tcPr>
          <w:p w:rsidR="00F65C9A" w:rsidRDefault="00DA6142">
            <w:pPr>
              <w:pStyle w:val="TableParagraph"/>
              <w:tabs>
                <w:tab w:val="left" w:pos="1743"/>
                <w:tab w:val="left" w:pos="3496"/>
                <w:tab w:val="left" w:pos="4204"/>
              </w:tabs>
              <w:spacing w:before="47" w:line="288" w:lineRule="auto"/>
              <w:ind w:right="84"/>
              <w:rPr>
                <w:sz w:val="24"/>
              </w:rPr>
            </w:pPr>
            <w:proofErr w:type="gramStart"/>
            <w:r>
              <w:rPr>
                <w:sz w:val="24"/>
              </w:rPr>
              <w:t>механизмов,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необходимых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создания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робототехнических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устройств.</w:t>
            </w:r>
          </w:p>
          <w:p w:rsidR="00F65C9A" w:rsidRDefault="00DA6142">
            <w:pPr>
              <w:pStyle w:val="TableParagraph"/>
              <w:tabs>
                <w:tab w:val="left" w:pos="863"/>
                <w:tab w:val="left" w:pos="1233"/>
                <w:tab w:val="left" w:pos="1870"/>
                <w:tab w:val="left" w:pos="2010"/>
                <w:tab w:val="left" w:pos="3046"/>
                <w:tab w:val="left" w:pos="3193"/>
                <w:tab w:val="left" w:pos="3426"/>
                <w:tab w:val="left" w:pos="4152"/>
                <w:tab w:val="left" w:pos="4990"/>
              </w:tabs>
              <w:spacing w:line="288" w:lineRule="auto"/>
              <w:ind w:right="87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представляет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собой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комплект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структурных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элементов,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соединительных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элементов и электротехнических компонентов.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собирать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(и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программировать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собираемые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модели),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элементов,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входящих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состав,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ab/>
              <w:t>модели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мехатронных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робототехнических</w:t>
            </w:r>
            <w:r>
              <w:rPr>
                <w:sz w:val="24"/>
              </w:rPr>
              <w:tab/>
              <w:t>устройств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автоматизированным</w:t>
            </w:r>
          </w:p>
          <w:p w:rsidR="00F65C9A" w:rsidRDefault="00DA6142">
            <w:pPr>
              <w:pStyle w:val="TableParagraph"/>
              <w:spacing w:line="288" w:lineRule="auto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управлением, в том числе на колесном ходу,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использовании передач (в том числе червячных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зубчатых), 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 рычагов.</w:t>
            </w:r>
          </w:p>
          <w:p w:rsidR="00F65C9A" w:rsidRDefault="00DA6142">
            <w:pPr>
              <w:pStyle w:val="TableParagraph"/>
              <w:spacing w:line="288" w:lineRule="auto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светодиодный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матричный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дисплей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подсветкой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контроллере</w:t>
            </w:r>
          </w:p>
          <w:p w:rsidR="00F65C9A" w:rsidRDefault="00DA6142">
            <w:pPr>
              <w:pStyle w:val="TableParagraph"/>
              <w:spacing w:line="288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портов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>вода/вывода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контроллере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  <w:p w:rsidR="00F65C9A" w:rsidRDefault="00DA6142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кнопок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  <w:p w:rsidR="00F65C9A" w:rsidRDefault="00DA6142">
            <w:pPr>
              <w:pStyle w:val="TableParagraph"/>
              <w:spacing w:before="37" w:line="285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Общее количество элементов: не мене 520 </w:t>
            </w:r>
            <w:proofErr w:type="spellStart"/>
            <w:r>
              <w:rPr>
                <w:sz w:val="24"/>
              </w:rPr>
              <w:t>шт</w:t>
            </w:r>
            <w:proofErr w:type="spellEnd"/>
            <w:r>
              <w:rPr>
                <w:sz w:val="24"/>
              </w:rPr>
              <w:t>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  <w:p w:rsidR="00F65C9A" w:rsidRDefault="00DA6142">
            <w:pPr>
              <w:pStyle w:val="TableParagraph"/>
              <w:numPr>
                <w:ilvl w:val="0"/>
                <w:numId w:val="1"/>
              </w:numPr>
              <w:tabs>
                <w:tab w:val="left" w:pos="384"/>
              </w:tabs>
              <w:spacing w:before="3" w:line="288" w:lineRule="auto"/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программируемый блок управления, который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потоковом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режиме;</w:t>
            </w:r>
          </w:p>
          <w:p w:rsidR="00F65C9A" w:rsidRDefault="00DA6142">
            <w:pPr>
              <w:pStyle w:val="TableParagraph"/>
              <w:numPr>
                <w:ilvl w:val="0"/>
                <w:numId w:val="1"/>
              </w:numPr>
              <w:tabs>
                <w:tab w:val="left" w:pos="415"/>
              </w:tabs>
              <w:spacing w:line="271" w:lineRule="exact"/>
              <w:ind w:left="414" w:hanging="308"/>
              <w:jc w:val="both"/>
              <w:rPr>
                <w:sz w:val="24"/>
              </w:rPr>
            </w:pPr>
            <w:r>
              <w:rPr>
                <w:sz w:val="24"/>
              </w:rPr>
              <w:t>сервомоторы</w:t>
            </w:r>
          </w:p>
          <w:p w:rsidR="00F65C9A" w:rsidRDefault="00DA6142">
            <w:pPr>
              <w:pStyle w:val="TableParagraph"/>
              <w:numPr>
                <w:ilvl w:val="0"/>
                <w:numId w:val="1"/>
              </w:numPr>
              <w:tabs>
                <w:tab w:val="left" w:pos="379"/>
              </w:tabs>
              <w:spacing w:before="56"/>
              <w:ind w:left="378" w:hanging="272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</w:p>
          <w:p w:rsidR="00F65C9A" w:rsidRDefault="00DA6142">
            <w:pPr>
              <w:pStyle w:val="TableParagraph"/>
              <w:numPr>
                <w:ilvl w:val="0"/>
                <w:numId w:val="1"/>
              </w:numPr>
              <w:tabs>
                <w:tab w:val="left" w:pos="379"/>
              </w:tabs>
              <w:spacing w:before="53"/>
              <w:ind w:left="378" w:hanging="272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расстояния</w:t>
            </w:r>
          </w:p>
          <w:p w:rsidR="00F65C9A" w:rsidRDefault="00DA6142">
            <w:pPr>
              <w:pStyle w:val="TableParagraph"/>
              <w:numPr>
                <w:ilvl w:val="0"/>
                <w:numId w:val="1"/>
              </w:numPr>
              <w:tabs>
                <w:tab w:val="left" w:pos="379"/>
              </w:tabs>
              <w:spacing w:before="55"/>
              <w:ind w:left="378" w:hanging="272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</w:p>
          <w:p w:rsidR="00F65C9A" w:rsidRDefault="00DA6142">
            <w:pPr>
              <w:pStyle w:val="TableParagraph"/>
              <w:numPr>
                <w:ilvl w:val="0"/>
                <w:numId w:val="1"/>
              </w:numPr>
              <w:tabs>
                <w:tab w:val="left" w:pos="379"/>
              </w:tabs>
              <w:spacing w:before="53"/>
              <w:ind w:left="378" w:hanging="272"/>
              <w:rPr>
                <w:sz w:val="24"/>
              </w:rPr>
            </w:pPr>
            <w:r>
              <w:rPr>
                <w:sz w:val="24"/>
              </w:rPr>
              <w:t>аккумуляторная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батарея</w:t>
            </w:r>
          </w:p>
          <w:p w:rsidR="00F65C9A" w:rsidRDefault="00DA6142">
            <w:pPr>
              <w:pStyle w:val="TableParagraph"/>
              <w:numPr>
                <w:ilvl w:val="0"/>
                <w:numId w:val="1"/>
              </w:numPr>
              <w:tabs>
                <w:tab w:val="left" w:pos="394"/>
              </w:tabs>
              <w:spacing w:before="55" w:line="285" w:lineRule="auto"/>
              <w:ind w:right="89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Пластиковые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структурные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элементы,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перфорированные элементы: балки, кубики, оси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шестерни,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предназначенные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червячных и зубчатых передач, соединительные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крепежн</w:t>
            </w:r>
            <w:r>
              <w:rPr>
                <w:sz w:val="24"/>
              </w:rPr>
              <w:t>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элементы;</w:t>
            </w:r>
          </w:p>
          <w:p w:rsidR="00F65C9A" w:rsidRDefault="00DA6142">
            <w:pPr>
              <w:pStyle w:val="TableParagraph"/>
              <w:numPr>
                <w:ilvl w:val="0"/>
                <w:numId w:val="1"/>
              </w:numPr>
              <w:tabs>
                <w:tab w:val="left" w:pos="432"/>
                <w:tab w:val="left" w:pos="3874"/>
              </w:tabs>
              <w:spacing w:before="10" w:line="288" w:lineRule="auto"/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обеспечение, используемое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программирования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собираемых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робототехнических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устройств,</w:t>
            </w:r>
          </w:p>
          <w:p w:rsidR="00F65C9A" w:rsidRDefault="00DA6142">
            <w:pPr>
              <w:pStyle w:val="TableParagraph"/>
              <w:spacing w:line="260" w:lineRule="exact"/>
              <w:jc w:val="both"/>
              <w:rPr>
                <w:sz w:val="24"/>
              </w:rPr>
            </w:pPr>
            <w:r>
              <w:rPr>
                <w:sz w:val="24"/>
              </w:rPr>
              <w:t>доступно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скачивания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  <w:tc>
          <w:tcPr>
            <w:tcW w:w="2136" w:type="dxa"/>
            <w:tcBorders>
              <w:top w:val="nil"/>
            </w:tcBorders>
          </w:tcPr>
          <w:p w:rsidR="00F65C9A" w:rsidRDefault="00F65C9A">
            <w:pPr>
              <w:pStyle w:val="TableParagraph"/>
              <w:ind w:left="0"/>
              <w:rPr>
                <w:sz w:val="24"/>
              </w:rPr>
            </w:pPr>
          </w:p>
        </w:tc>
      </w:tr>
      <w:tr w:rsidR="00F65C9A">
        <w:trPr>
          <w:trHeight w:val="1650"/>
        </w:trPr>
        <w:tc>
          <w:tcPr>
            <w:tcW w:w="2845" w:type="dxa"/>
          </w:tcPr>
          <w:p w:rsidR="00F65C9A" w:rsidRDefault="00DA6142">
            <w:pPr>
              <w:pStyle w:val="TableParagraph"/>
              <w:spacing w:before="212" w:line="288" w:lineRule="auto"/>
              <w:ind w:right="235"/>
              <w:rPr>
                <w:sz w:val="24"/>
              </w:rPr>
            </w:pPr>
            <w:r>
              <w:rPr>
                <w:sz w:val="24"/>
              </w:rPr>
              <w:t>Образовательный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механике,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мехатронике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робототехнике</w:t>
            </w:r>
          </w:p>
        </w:tc>
        <w:tc>
          <w:tcPr>
            <w:tcW w:w="5228" w:type="dxa"/>
          </w:tcPr>
          <w:p w:rsidR="00F65C9A" w:rsidRDefault="00DA6142">
            <w:pPr>
              <w:pStyle w:val="TableParagraph"/>
              <w:spacing w:before="46" w:line="288" w:lineRule="auto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электроники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робототехники</w:t>
            </w:r>
          </w:p>
          <w:p w:rsidR="00F65C9A" w:rsidRDefault="00DA6142">
            <w:pPr>
              <w:pStyle w:val="TableParagraph"/>
              <w:tabs>
                <w:tab w:val="left" w:pos="1209"/>
                <w:tab w:val="left" w:pos="2271"/>
                <w:tab w:val="left" w:pos="3070"/>
                <w:tab w:val="left" w:pos="4766"/>
              </w:tabs>
              <w:spacing w:line="274" w:lineRule="exact"/>
              <w:ind w:firstLine="160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z w:val="24"/>
              </w:rPr>
              <w:tab/>
              <w:t>должен</w:t>
            </w:r>
            <w:r>
              <w:rPr>
                <w:sz w:val="24"/>
              </w:rPr>
              <w:tab/>
              <w:t>быть</w:t>
            </w:r>
            <w:r>
              <w:rPr>
                <w:sz w:val="24"/>
              </w:rPr>
              <w:tab/>
              <w:t>предназначен</w:t>
            </w:r>
            <w:r>
              <w:rPr>
                <w:sz w:val="24"/>
              </w:rPr>
              <w:tab/>
              <w:t>для</w:t>
            </w:r>
          </w:p>
          <w:p w:rsidR="00F65C9A" w:rsidRDefault="00DA6142">
            <w:pPr>
              <w:pStyle w:val="TableParagraph"/>
              <w:tabs>
                <w:tab w:val="left" w:pos="1767"/>
                <w:tab w:val="left" w:pos="2114"/>
                <w:tab w:val="left" w:pos="2999"/>
                <w:tab w:val="left" w:pos="4176"/>
              </w:tabs>
              <w:spacing w:line="330" w:lineRule="atLeast"/>
              <w:ind w:right="90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электронике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схемотехнике</w:t>
            </w:r>
            <w:proofErr w:type="spellEnd"/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целью</w:t>
            </w:r>
            <w:r>
              <w:rPr>
                <w:sz w:val="24"/>
              </w:rPr>
              <w:tab/>
              <w:t>изучения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наиболее</w:t>
            </w:r>
          </w:p>
        </w:tc>
        <w:tc>
          <w:tcPr>
            <w:tcW w:w="2136" w:type="dxa"/>
          </w:tcPr>
          <w:p w:rsidR="00F65C9A" w:rsidRDefault="00F65C9A">
            <w:pPr>
              <w:pStyle w:val="TableParagraph"/>
              <w:ind w:left="0"/>
              <w:rPr>
                <w:b/>
                <w:sz w:val="26"/>
              </w:rPr>
            </w:pPr>
          </w:p>
          <w:p w:rsidR="00F65C9A" w:rsidRDefault="00F65C9A">
            <w:pPr>
              <w:pStyle w:val="TableParagraph"/>
              <w:spacing w:before="5"/>
              <w:ind w:left="0"/>
              <w:rPr>
                <w:b/>
                <w:sz w:val="35"/>
              </w:rPr>
            </w:pPr>
          </w:p>
          <w:p w:rsidR="00F65C9A" w:rsidRDefault="00DA6142">
            <w:pPr>
              <w:pStyle w:val="TableParagraph"/>
              <w:ind w:left="94" w:right="78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</w:tbl>
    <w:p w:rsidR="00F65C9A" w:rsidRDefault="00F65C9A">
      <w:pPr>
        <w:jc w:val="center"/>
        <w:rPr>
          <w:sz w:val="24"/>
        </w:rPr>
        <w:sectPr w:rsidR="00F65C9A">
          <w:pgSz w:w="11910" w:h="16840"/>
          <w:pgMar w:top="1100" w:right="7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5"/>
        <w:gridCol w:w="5228"/>
        <w:gridCol w:w="2136"/>
      </w:tblGrid>
      <w:tr w:rsidR="00F65C9A">
        <w:trPr>
          <w:trHeight w:val="14123"/>
        </w:trPr>
        <w:tc>
          <w:tcPr>
            <w:tcW w:w="2845" w:type="dxa"/>
            <w:tcBorders>
              <w:top w:val="nil"/>
            </w:tcBorders>
          </w:tcPr>
          <w:p w:rsidR="00F65C9A" w:rsidRDefault="00F65C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28" w:type="dxa"/>
            <w:tcBorders>
              <w:top w:val="nil"/>
            </w:tcBorders>
          </w:tcPr>
          <w:p w:rsidR="00F65C9A" w:rsidRDefault="00DA6142">
            <w:pPr>
              <w:pStyle w:val="TableParagraph"/>
              <w:tabs>
                <w:tab w:val="left" w:pos="2679"/>
                <w:tab w:val="left" w:pos="4573"/>
              </w:tabs>
              <w:spacing w:before="47" w:line="288" w:lineRule="auto"/>
              <w:ind w:right="84"/>
              <w:jc w:val="both"/>
              <w:rPr>
                <w:sz w:val="24"/>
              </w:rPr>
            </w:pPr>
            <w:r>
              <w:rPr>
                <w:sz w:val="24"/>
              </w:rPr>
              <w:t>распространенной</w:t>
            </w:r>
            <w:r>
              <w:rPr>
                <w:sz w:val="24"/>
              </w:rPr>
              <w:tab/>
              <w:t>элементной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базы,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применяемой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инженерно-технического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технологии проектирования</w:t>
            </w:r>
            <w:r>
              <w:rPr>
                <w:sz w:val="24"/>
              </w:rPr>
              <w:t xml:space="preserve"> робототехнических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роботов, а также изучить основные 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</w:t>
            </w:r>
            <w:r>
              <w:rPr>
                <w:sz w:val="24"/>
              </w:rPr>
              <w:t>бернетических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встраиваемых систем.</w:t>
            </w:r>
          </w:p>
          <w:p w:rsidR="00F65C9A" w:rsidRDefault="00F65C9A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F65C9A" w:rsidRDefault="00DA6142">
            <w:pPr>
              <w:pStyle w:val="TableParagraph"/>
              <w:tabs>
                <w:tab w:val="left" w:pos="2733"/>
                <w:tab w:val="left" w:pos="4149"/>
              </w:tabs>
              <w:spacing w:line="288" w:lineRule="auto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манипуляционного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робота,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комплект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металлических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макета мобильного робота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т.п.</w:t>
            </w:r>
          </w:p>
          <w:p w:rsidR="00F65C9A" w:rsidRDefault="00DA6142">
            <w:pPr>
              <w:pStyle w:val="TableParagraph"/>
              <w:spacing w:line="288" w:lineRule="auto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комплекта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входит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электроники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схемотехники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приводов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датчиков различного типа для разработки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робототехнических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комплексов.</w:t>
            </w:r>
          </w:p>
          <w:p w:rsidR="00F65C9A" w:rsidRDefault="00DA6142">
            <w:pPr>
              <w:pStyle w:val="TableParagraph"/>
              <w:spacing w:line="285" w:lineRule="auto"/>
              <w:ind w:right="8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комплекта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должно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входить: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моторы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энкодером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2шт,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сервопривод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</w:p>
          <w:p w:rsidR="00F65C9A" w:rsidRDefault="00DA6142">
            <w:pPr>
              <w:pStyle w:val="TableParagraph"/>
              <w:spacing w:line="288" w:lineRule="auto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- не менее 4шт, сервопривод малый - не 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2шт,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инфракрасный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датчик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шт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ультразвуковой датчик - не менее 3 </w:t>
            </w:r>
            <w:proofErr w:type="spellStart"/>
            <w:r>
              <w:rPr>
                <w:sz w:val="24"/>
              </w:rPr>
              <w:t>шт</w:t>
            </w:r>
            <w:proofErr w:type="spellEnd"/>
            <w:r>
              <w:rPr>
                <w:sz w:val="24"/>
              </w:rPr>
              <w:t>, датчик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1шт,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датчик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освещенности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1шт,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(резистор</w:t>
            </w:r>
            <w:r>
              <w:rPr>
                <w:sz w:val="24"/>
              </w:rPr>
              <w:t>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конденсаторы,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светодиоды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номинала), комплект проводов для </w:t>
            </w:r>
            <w:proofErr w:type="spellStart"/>
            <w:r>
              <w:rPr>
                <w:sz w:val="24"/>
              </w:rPr>
              <w:t>беспаечного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прототипирования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беспаечного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прототипирования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аккумулятор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зарядное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устройство.</w:t>
            </w:r>
          </w:p>
          <w:p w:rsidR="00F65C9A" w:rsidRDefault="00DA6142">
            <w:pPr>
              <w:pStyle w:val="TableParagraph"/>
              <w:tabs>
                <w:tab w:val="left" w:pos="3881"/>
              </w:tabs>
              <w:spacing w:line="288" w:lineRule="auto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программируемый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контроллер,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программируемый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Arduino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распространяемых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Программируемый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контроллер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интерфейсами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TTL,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USART,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I2C,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SPI,</w:t>
            </w:r>
          </w:p>
          <w:p w:rsidR="00F65C9A" w:rsidRDefault="00DA6142">
            <w:pPr>
              <w:pStyle w:val="TableParagraph"/>
              <w:spacing w:line="25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Ethernet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Bluetooth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WiFi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136" w:type="dxa"/>
            <w:tcBorders>
              <w:top w:val="nil"/>
            </w:tcBorders>
          </w:tcPr>
          <w:p w:rsidR="00F65C9A" w:rsidRDefault="00F65C9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F65C9A" w:rsidRDefault="00F65C9A">
      <w:pPr>
        <w:rPr>
          <w:sz w:val="24"/>
        </w:rPr>
        <w:sectPr w:rsidR="00F65C9A">
          <w:pgSz w:w="11910" w:h="16840"/>
          <w:pgMar w:top="1100" w:right="7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5"/>
        <w:gridCol w:w="5228"/>
        <w:gridCol w:w="2136"/>
      </w:tblGrid>
      <w:tr w:rsidR="00F65C9A">
        <w:trPr>
          <w:trHeight w:val="9240"/>
        </w:trPr>
        <w:tc>
          <w:tcPr>
            <w:tcW w:w="2845" w:type="dxa"/>
            <w:tcBorders>
              <w:top w:val="nil"/>
            </w:tcBorders>
          </w:tcPr>
          <w:p w:rsidR="00F65C9A" w:rsidRDefault="00F65C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28" w:type="dxa"/>
            <w:tcBorders>
              <w:top w:val="nil"/>
            </w:tcBorders>
          </w:tcPr>
          <w:p w:rsidR="00F65C9A" w:rsidRDefault="00DA6142">
            <w:pPr>
              <w:pStyle w:val="TableParagraph"/>
              <w:spacing w:before="47" w:line="288" w:lineRule="auto"/>
              <w:ind w:right="83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встроенным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микропроцессором (кол-во ядер - не менее 4шт,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частота ядра не менее 1.2 ГГц, объем ОЗУ -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512Мб,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встрое</w:t>
            </w:r>
            <w:r>
              <w:rPr>
                <w:sz w:val="24"/>
              </w:rPr>
              <w:t>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8Гб),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интегрированной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камерой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(максимальное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видеопотока,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передаваемого по интерфейсу USB - не 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2592x1944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ед.)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оптической системой.</w:t>
            </w:r>
          </w:p>
          <w:p w:rsidR="00F65C9A" w:rsidRDefault="00DA6142">
            <w:pPr>
              <w:pStyle w:val="TableParagraph"/>
              <w:tabs>
                <w:tab w:val="left" w:pos="2784"/>
                <w:tab w:val="left" w:pos="3857"/>
              </w:tabs>
              <w:spacing w:line="288" w:lineRule="auto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Модуль технического зрения должен обладать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совместимостью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программируемыми контроллерами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интерфейсов - TTL, UART,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I2C, SPI, </w:t>
            </w:r>
            <w:proofErr w:type="spellStart"/>
            <w:r>
              <w:rPr>
                <w:sz w:val="24"/>
              </w:rPr>
              <w:t>Ethernet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встроенное программное обеспечение на 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Linux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настройку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</w:t>
            </w:r>
            <w:r>
              <w:rPr>
                <w:sz w:val="24"/>
              </w:rPr>
              <w:t>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параметров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нейронных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обнаружения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параметров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дальнейшей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идентификации.</w:t>
            </w:r>
          </w:p>
          <w:p w:rsidR="00F65C9A" w:rsidRDefault="00DA6142">
            <w:pPr>
              <w:pStyle w:val="TableParagraph"/>
              <w:spacing w:line="288" w:lineRule="auto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аппаратных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инженерных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r>
              <w:rPr>
                <w:sz w:val="24"/>
              </w:rPr>
              <w:t>Интернет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вещей",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робототехники,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искусственного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интеллекта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машинного</w:t>
            </w:r>
          </w:p>
          <w:p w:rsidR="00F65C9A" w:rsidRDefault="00DA6142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обучения.</w:t>
            </w:r>
          </w:p>
        </w:tc>
        <w:tc>
          <w:tcPr>
            <w:tcW w:w="2136" w:type="dxa"/>
            <w:tcBorders>
              <w:top w:val="nil"/>
            </w:tcBorders>
          </w:tcPr>
          <w:p w:rsidR="00F65C9A" w:rsidRDefault="00F65C9A">
            <w:pPr>
              <w:pStyle w:val="TableParagraph"/>
              <w:ind w:left="0"/>
              <w:rPr>
                <w:sz w:val="24"/>
              </w:rPr>
            </w:pPr>
          </w:p>
        </w:tc>
      </w:tr>
      <w:tr w:rsidR="00F65C9A">
        <w:trPr>
          <w:trHeight w:val="448"/>
        </w:trPr>
        <w:tc>
          <w:tcPr>
            <w:tcW w:w="10209" w:type="dxa"/>
            <w:gridSpan w:val="3"/>
          </w:tcPr>
          <w:p w:rsidR="00F65C9A" w:rsidRDefault="00DA6142">
            <w:pPr>
              <w:pStyle w:val="TableParagraph"/>
              <w:spacing w:before="51"/>
              <w:rPr>
                <w:b/>
                <w:sz w:val="24"/>
              </w:rPr>
            </w:pPr>
            <w:r>
              <w:rPr>
                <w:b/>
                <w:sz w:val="24"/>
              </w:rPr>
              <w:t>Компьютерное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оборудование</w:t>
            </w:r>
          </w:p>
        </w:tc>
      </w:tr>
      <w:tr w:rsidR="00F65C9A">
        <w:trPr>
          <w:trHeight w:val="4290"/>
        </w:trPr>
        <w:tc>
          <w:tcPr>
            <w:tcW w:w="2845" w:type="dxa"/>
          </w:tcPr>
          <w:p w:rsidR="00F65C9A" w:rsidRDefault="00F65C9A">
            <w:pPr>
              <w:pStyle w:val="TableParagraph"/>
              <w:ind w:left="0"/>
              <w:rPr>
                <w:b/>
                <w:sz w:val="26"/>
              </w:rPr>
            </w:pPr>
          </w:p>
          <w:p w:rsidR="00F65C9A" w:rsidRDefault="00F65C9A">
            <w:pPr>
              <w:pStyle w:val="TableParagraph"/>
              <w:ind w:left="0"/>
              <w:rPr>
                <w:b/>
                <w:sz w:val="26"/>
              </w:rPr>
            </w:pPr>
          </w:p>
          <w:p w:rsidR="00F65C9A" w:rsidRDefault="00F65C9A">
            <w:pPr>
              <w:pStyle w:val="TableParagraph"/>
              <w:ind w:left="0"/>
              <w:rPr>
                <w:b/>
                <w:sz w:val="26"/>
              </w:rPr>
            </w:pPr>
          </w:p>
          <w:p w:rsidR="00F65C9A" w:rsidRDefault="00F65C9A">
            <w:pPr>
              <w:pStyle w:val="TableParagraph"/>
              <w:ind w:left="0"/>
              <w:rPr>
                <w:b/>
                <w:sz w:val="26"/>
              </w:rPr>
            </w:pPr>
          </w:p>
          <w:p w:rsidR="00F65C9A" w:rsidRDefault="00F65C9A">
            <w:pPr>
              <w:pStyle w:val="TableParagraph"/>
              <w:ind w:left="0"/>
              <w:rPr>
                <w:b/>
                <w:sz w:val="26"/>
              </w:rPr>
            </w:pPr>
          </w:p>
          <w:p w:rsidR="00F65C9A" w:rsidRDefault="00F65C9A">
            <w:pPr>
              <w:pStyle w:val="TableParagraph"/>
              <w:ind w:left="0"/>
              <w:rPr>
                <w:b/>
                <w:sz w:val="26"/>
              </w:rPr>
            </w:pPr>
          </w:p>
          <w:p w:rsidR="00F65C9A" w:rsidRDefault="00F65C9A">
            <w:pPr>
              <w:pStyle w:val="TableParagraph"/>
              <w:spacing w:before="5"/>
              <w:ind w:left="0"/>
              <w:rPr>
                <w:b/>
                <w:sz w:val="20"/>
              </w:rPr>
            </w:pPr>
          </w:p>
          <w:p w:rsidR="00F65C9A" w:rsidRDefault="00DA61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Ноутбук</w:t>
            </w:r>
          </w:p>
        </w:tc>
        <w:tc>
          <w:tcPr>
            <w:tcW w:w="5228" w:type="dxa"/>
          </w:tcPr>
          <w:p w:rsidR="00F65C9A" w:rsidRDefault="00DA6142">
            <w:pPr>
              <w:pStyle w:val="TableParagraph"/>
              <w:spacing w:before="49"/>
              <w:rPr>
                <w:sz w:val="24"/>
              </w:rPr>
            </w:pPr>
            <w:r>
              <w:rPr>
                <w:sz w:val="24"/>
              </w:rPr>
              <w:t>Форм-фактор: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ноутбук;</w:t>
            </w:r>
          </w:p>
          <w:p w:rsidR="00F65C9A" w:rsidRDefault="00DA6142">
            <w:pPr>
              <w:pStyle w:val="TableParagraph"/>
              <w:spacing w:before="53" w:line="288" w:lineRule="auto"/>
              <w:ind w:right="294"/>
              <w:rPr>
                <w:sz w:val="24"/>
              </w:rPr>
            </w:pPr>
            <w:r>
              <w:rPr>
                <w:sz w:val="24"/>
              </w:rPr>
              <w:t>Жесткая,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неотключаемая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клавиатура: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наличие;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Русская раскладка клавиатуры: наличие;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Диагональ экрана: не менее 15,6 дюймов;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Разрешение экрана: не менее 1920х1080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пикселей;</w:t>
            </w:r>
          </w:p>
          <w:p w:rsidR="00F65C9A" w:rsidRDefault="00DA6142">
            <w:pPr>
              <w:pStyle w:val="TableParagraph"/>
              <w:spacing w:line="285" w:lineRule="auto"/>
              <w:ind w:right="88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ядер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процессора: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потоков: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8;</w:t>
            </w:r>
          </w:p>
          <w:p w:rsidR="00F65C9A" w:rsidRDefault="00DA6142">
            <w:pPr>
              <w:pStyle w:val="TableParagraph"/>
              <w:spacing w:line="285" w:lineRule="auto"/>
              <w:ind w:right="104"/>
              <w:rPr>
                <w:sz w:val="24"/>
              </w:rPr>
            </w:pPr>
            <w:r>
              <w:rPr>
                <w:sz w:val="24"/>
              </w:rPr>
              <w:t>Базовая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тактовая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процессора: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ГГц;</w:t>
            </w:r>
          </w:p>
          <w:p w:rsidR="00F65C9A" w:rsidRDefault="00DA6142">
            <w:pPr>
              <w:pStyle w:val="TableParagraph"/>
              <w:spacing w:before="2" w:line="285" w:lineRule="auto"/>
              <w:ind w:right="230"/>
              <w:rPr>
                <w:sz w:val="24"/>
              </w:rPr>
            </w:pPr>
            <w:r>
              <w:rPr>
                <w:sz w:val="24"/>
              </w:rPr>
              <w:t>Максимальная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тактовая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процессора: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2,5 ГГц;</w:t>
            </w:r>
          </w:p>
          <w:p w:rsidR="00F65C9A" w:rsidRDefault="00DA6142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Кэш-память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процессора: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Мбайт;</w:t>
            </w:r>
          </w:p>
        </w:tc>
        <w:tc>
          <w:tcPr>
            <w:tcW w:w="2136" w:type="dxa"/>
          </w:tcPr>
          <w:p w:rsidR="00F65C9A" w:rsidRDefault="00F65C9A">
            <w:pPr>
              <w:pStyle w:val="TableParagraph"/>
              <w:ind w:left="0"/>
              <w:rPr>
                <w:b/>
                <w:sz w:val="26"/>
              </w:rPr>
            </w:pPr>
          </w:p>
          <w:p w:rsidR="00F65C9A" w:rsidRDefault="00F65C9A">
            <w:pPr>
              <w:pStyle w:val="TableParagraph"/>
              <w:ind w:left="0"/>
              <w:rPr>
                <w:b/>
                <w:sz w:val="26"/>
              </w:rPr>
            </w:pPr>
          </w:p>
          <w:p w:rsidR="00F65C9A" w:rsidRDefault="00F65C9A">
            <w:pPr>
              <w:pStyle w:val="TableParagraph"/>
              <w:ind w:left="0"/>
              <w:rPr>
                <w:b/>
                <w:sz w:val="26"/>
              </w:rPr>
            </w:pPr>
          </w:p>
          <w:p w:rsidR="00F65C9A" w:rsidRDefault="00F65C9A">
            <w:pPr>
              <w:pStyle w:val="TableParagraph"/>
              <w:ind w:left="0"/>
              <w:rPr>
                <w:b/>
                <w:sz w:val="26"/>
              </w:rPr>
            </w:pPr>
          </w:p>
          <w:p w:rsidR="00F65C9A" w:rsidRDefault="00F65C9A">
            <w:pPr>
              <w:pStyle w:val="TableParagraph"/>
              <w:ind w:left="0"/>
              <w:rPr>
                <w:b/>
                <w:sz w:val="26"/>
              </w:rPr>
            </w:pPr>
          </w:p>
          <w:p w:rsidR="00F65C9A" w:rsidRDefault="00F65C9A">
            <w:pPr>
              <w:pStyle w:val="TableParagraph"/>
              <w:ind w:left="0"/>
              <w:rPr>
                <w:b/>
                <w:sz w:val="26"/>
              </w:rPr>
            </w:pPr>
          </w:p>
          <w:p w:rsidR="00F65C9A" w:rsidRDefault="00F65C9A">
            <w:pPr>
              <w:pStyle w:val="TableParagraph"/>
              <w:spacing w:before="5"/>
              <w:ind w:left="0"/>
              <w:rPr>
                <w:b/>
                <w:sz w:val="20"/>
              </w:rPr>
            </w:pPr>
          </w:p>
          <w:p w:rsidR="00F65C9A" w:rsidRDefault="00DA6142">
            <w:pPr>
              <w:pStyle w:val="TableParagraph"/>
              <w:ind w:left="94" w:right="78"/>
              <w:jc w:val="center"/>
              <w:rPr>
                <w:sz w:val="24"/>
              </w:rPr>
            </w:pPr>
            <w:r>
              <w:rPr>
                <w:sz w:val="24"/>
              </w:rPr>
              <w:t>2 шт.</w:t>
            </w:r>
          </w:p>
        </w:tc>
      </w:tr>
    </w:tbl>
    <w:p w:rsidR="00F65C9A" w:rsidRDefault="00F65C9A">
      <w:pPr>
        <w:jc w:val="center"/>
        <w:rPr>
          <w:sz w:val="24"/>
        </w:rPr>
        <w:sectPr w:rsidR="00F65C9A">
          <w:pgSz w:w="11910" w:h="16840"/>
          <w:pgMar w:top="1100" w:right="7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5"/>
        <w:gridCol w:w="5228"/>
        <w:gridCol w:w="2136"/>
      </w:tblGrid>
      <w:tr w:rsidR="00F65C9A">
        <w:trPr>
          <w:trHeight w:val="8912"/>
        </w:trPr>
        <w:tc>
          <w:tcPr>
            <w:tcW w:w="2845" w:type="dxa"/>
            <w:tcBorders>
              <w:top w:val="nil"/>
            </w:tcBorders>
          </w:tcPr>
          <w:p w:rsidR="00F65C9A" w:rsidRDefault="00F65C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28" w:type="dxa"/>
            <w:tcBorders>
              <w:top w:val="nil"/>
            </w:tcBorders>
          </w:tcPr>
          <w:p w:rsidR="00F65C9A" w:rsidRDefault="00DA6142">
            <w:pPr>
              <w:pStyle w:val="TableParagraph"/>
              <w:spacing w:before="47" w:line="288" w:lineRule="auto"/>
              <w:ind w:right="294"/>
              <w:rPr>
                <w:sz w:val="24"/>
              </w:rPr>
            </w:pPr>
            <w:r>
              <w:rPr>
                <w:sz w:val="24"/>
              </w:rPr>
              <w:t>Объем установленной оперативной памяти: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 Гбайт;</w:t>
            </w:r>
          </w:p>
          <w:p w:rsidR="00F65C9A" w:rsidRDefault="00DA6142">
            <w:pPr>
              <w:pStyle w:val="TableParagraph"/>
              <w:spacing w:line="288" w:lineRule="auto"/>
              <w:ind w:right="463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поддерживаемой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оперативной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(для возможности расширения): не менее 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Гбайт;</w:t>
            </w:r>
          </w:p>
          <w:p w:rsidR="00F65C9A" w:rsidRDefault="00DA6142">
            <w:pPr>
              <w:pStyle w:val="TableParagraph"/>
              <w:spacing w:line="288" w:lineRule="auto"/>
              <w:ind w:right="194"/>
              <w:rPr>
                <w:sz w:val="24"/>
              </w:rPr>
            </w:pPr>
            <w:r>
              <w:rPr>
                <w:sz w:val="24"/>
              </w:rPr>
              <w:t>Объем накопителя SSD: не менее 240 Гбайт;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 автономной работы от батареи: не менее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часов;</w:t>
            </w:r>
          </w:p>
          <w:p w:rsidR="00F65C9A" w:rsidRDefault="00DA6142">
            <w:pPr>
              <w:pStyle w:val="TableParagraph"/>
              <w:spacing w:line="288" w:lineRule="auto"/>
              <w:ind w:right="196"/>
              <w:rPr>
                <w:sz w:val="24"/>
              </w:rPr>
            </w:pPr>
            <w:r>
              <w:rPr>
                <w:sz w:val="24"/>
              </w:rPr>
              <w:t>Вес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ноутбука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установленным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аккумулятором: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1,8 кг;</w:t>
            </w:r>
          </w:p>
          <w:p w:rsidR="00F65C9A" w:rsidRDefault="00DA6142">
            <w:pPr>
              <w:pStyle w:val="TableParagraph"/>
              <w:spacing w:line="288" w:lineRule="auto"/>
              <w:ind w:right="493"/>
              <w:rPr>
                <w:sz w:val="24"/>
              </w:rPr>
            </w:pPr>
            <w:r>
              <w:rPr>
                <w:sz w:val="24"/>
              </w:rPr>
              <w:t>Внешний интерфейс USB стандарта не ниже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3.0: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трех свободных;</w:t>
            </w:r>
          </w:p>
          <w:p w:rsidR="00F65C9A" w:rsidRDefault="00DA6142">
            <w:pPr>
              <w:pStyle w:val="TableParagraph"/>
              <w:spacing w:line="288" w:lineRule="auto"/>
              <w:ind w:right="628"/>
              <w:rPr>
                <w:sz w:val="24"/>
              </w:rPr>
            </w:pPr>
            <w:r>
              <w:rPr>
                <w:sz w:val="24"/>
              </w:rPr>
              <w:t>Внешний интерфейс LAN (исполь</w:t>
            </w:r>
            <w:r>
              <w:rPr>
                <w:sz w:val="24"/>
              </w:rPr>
              <w:t>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переходников не предусмотрено): наличие;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Наличие модулей и интерфейсов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(использование переходников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предусмотрено):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VGA,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HDMI;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Беспроводная связь </w:t>
            </w:r>
            <w:proofErr w:type="spellStart"/>
            <w:r>
              <w:rPr>
                <w:sz w:val="24"/>
              </w:rPr>
              <w:t>Wi-Fi</w:t>
            </w:r>
            <w:proofErr w:type="spellEnd"/>
            <w:r>
              <w:rPr>
                <w:sz w:val="24"/>
              </w:rPr>
              <w:t>: наличие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поддержкой стандарта IEEE 802.11n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современнее;</w:t>
            </w:r>
          </w:p>
          <w:p w:rsidR="00F65C9A" w:rsidRDefault="00DA6142">
            <w:pPr>
              <w:pStyle w:val="TableParagraph"/>
              <w:spacing w:line="288" w:lineRule="auto"/>
              <w:ind w:right="1798"/>
              <w:rPr>
                <w:sz w:val="24"/>
              </w:rPr>
            </w:pPr>
            <w:proofErr w:type="spellStart"/>
            <w:r>
              <w:rPr>
                <w:sz w:val="24"/>
              </w:rPr>
              <w:t>Web</w:t>
            </w:r>
            <w:proofErr w:type="spellEnd"/>
            <w:r>
              <w:rPr>
                <w:sz w:val="24"/>
              </w:rPr>
              <w:t>-камера: наличие;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Манипулятор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"мышь":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наличие;</w:t>
            </w:r>
          </w:p>
          <w:p w:rsidR="00F65C9A" w:rsidRDefault="00DA6142">
            <w:pPr>
              <w:pStyle w:val="TableParagraph"/>
              <w:spacing w:line="288" w:lineRule="auto"/>
              <w:ind w:right="363"/>
              <w:rPr>
                <w:sz w:val="24"/>
              </w:rPr>
            </w:pPr>
            <w:r>
              <w:rPr>
                <w:sz w:val="24"/>
              </w:rPr>
              <w:t>Предустановленная операционная система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пользовательским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интерфейсом,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обеспечивающая работу распространенных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общесистемных</w:t>
            </w:r>
          </w:p>
          <w:p w:rsidR="00F65C9A" w:rsidRDefault="00DA614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приложений: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наличие.</w:t>
            </w:r>
          </w:p>
        </w:tc>
        <w:tc>
          <w:tcPr>
            <w:tcW w:w="2136" w:type="dxa"/>
            <w:tcBorders>
              <w:top w:val="nil"/>
            </w:tcBorders>
          </w:tcPr>
          <w:p w:rsidR="00F65C9A" w:rsidRDefault="00F65C9A">
            <w:pPr>
              <w:pStyle w:val="TableParagraph"/>
              <w:ind w:left="0"/>
              <w:rPr>
                <w:sz w:val="24"/>
              </w:rPr>
            </w:pPr>
          </w:p>
        </w:tc>
      </w:tr>
      <w:tr w:rsidR="00F65C9A">
        <w:trPr>
          <w:trHeight w:val="2636"/>
        </w:trPr>
        <w:tc>
          <w:tcPr>
            <w:tcW w:w="2845" w:type="dxa"/>
          </w:tcPr>
          <w:p w:rsidR="00F65C9A" w:rsidRDefault="00F65C9A">
            <w:pPr>
              <w:pStyle w:val="TableParagraph"/>
              <w:ind w:left="0"/>
              <w:rPr>
                <w:b/>
                <w:sz w:val="26"/>
              </w:rPr>
            </w:pPr>
          </w:p>
          <w:p w:rsidR="00F65C9A" w:rsidRDefault="00F65C9A">
            <w:pPr>
              <w:pStyle w:val="TableParagraph"/>
              <w:ind w:left="0"/>
              <w:rPr>
                <w:b/>
                <w:sz w:val="26"/>
              </w:rPr>
            </w:pPr>
          </w:p>
          <w:p w:rsidR="00F65C9A" w:rsidRDefault="00F65C9A">
            <w:pPr>
              <w:pStyle w:val="TableParagraph"/>
              <w:spacing w:before="9"/>
              <w:ind w:left="0"/>
              <w:rPr>
                <w:b/>
                <w:sz w:val="37"/>
              </w:rPr>
            </w:pPr>
          </w:p>
          <w:p w:rsidR="00F65C9A" w:rsidRDefault="00DA6142">
            <w:pPr>
              <w:pStyle w:val="TableParagraph"/>
              <w:spacing w:before="1" w:line="285" w:lineRule="auto"/>
              <w:ind w:right="1088"/>
              <w:rPr>
                <w:sz w:val="24"/>
              </w:rPr>
            </w:pPr>
            <w:r>
              <w:rPr>
                <w:sz w:val="24"/>
              </w:rPr>
              <w:t>МФУ (принтер,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сканер,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копир)</w:t>
            </w:r>
          </w:p>
        </w:tc>
        <w:tc>
          <w:tcPr>
            <w:tcW w:w="5228" w:type="dxa"/>
          </w:tcPr>
          <w:p w:rsidR="00F65C9A" w:rsidRDefault="00DA6142">
            <w:pPr>
              <w:pStyle w:val="TableParagraph"/>
              <w:spacing w:before="42" w:line="288" w:lineRule="auto"/>
              <w:ind w:right="939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устройства: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МФУ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(функции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печати,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копирования,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сканирования);</w:t>
            </w:r>
          </w:p>
          <w:p w:rsidR="00F65C9A" w:rsidRDefault="00DA6142">
            <w:pPr>
              <w:pStyle w:val="TableParagraph"/>
              <w:spacing w:line="288" w:lineRule="auto"/>
              <w:ind w:right="2071"/>
              <w:rPr>
                <w:sz w:val="24"/>
              </w:rPr>
            </w:pPr>
            <w:r>
              <w:rPr>
                <w:sz w:val="24"/>
              </w:rPr>
              <w:t>Формат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бумаги: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А4;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Цветность: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черно-белый;</w:t>
            </w:r>
          </w:p>
          <w:p w:rsidR="00F65C9A" w:rsidRDefault="00DA614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печати: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лазерная</w:t>
            </w:r>
          </w:p>
          <w:p w:rsidR="00F65C9A" w:rsidRDefault="00DA6142">
            <w:pPr>
              <w:pStyle w:val="TableParagraph"/>
              <w:spacing w:before="53" w:line="285" w:lineRule="auto"/>
              <w:ind w:right="527"/>
              <w:rPr>
                <w:sz w:val="24"/>
              </w:rPr>
            </w:pPr>
            <w:r>
              <w:rPr>
                <w:sz w:val="24"/>
              </w:rPr>
              <w:t>Максимальное разрешение печати: не менее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1200x1200 точек;</w:t>
            </w:r>
          </w:p>
          <w:p w:rsidR="00F65C9A" w:rsidRPr="007F34B9" w:rsidRDefault="00DA6142">
            <w:pPr>
              <w:pStyle w:val="TableParagraph"/>
              <w:spacing w:before="3" w:line="264" w:lineRule="exact"/>
              <w:rPr>
                <w:sz w:val="24"/>
                <w:lang w:val="en-US"/>
              </w:rPr>
            </w:pPr>
            <w:r>
              <w:rPr>
                <w:sz w:val="24"/>
              </w:rPr>
              <w:t>Интерфейсы</w:t>
            </w:r>
            <w:r w:rsidRPr="007F34B9">
              <w:rPr>
                <w:sz w:val="24"/>
                <w:lang w:val="en-US"/>
              </w:rPr>
              <w:t>:</w:t>
            </w:r>
            <w:r w:rsidRPr="007F34B9">
              <w:rPr>
                <w:spacing w:val="-2"/>
                <w:sz w:val="24"/>
                <w:lang w:val="en-US"/>
              </w:rPr>
              <w:t xml:space="preserve"> </w:t>
            </w:r>
            <w:r w:rsidRPr="007F34B9">
              <w:rPr>
                <w:sz w:val="24"/>
                <w:lang w:val="en-US"/>
              </w:rPr>
              <w:t>Wi-Fi,</w:t>
            </w:r>
            <w:r w:rsidRPr="007F34B9">
              <w:rPr>
                <w:spacing w:val="-2"/>
                <w:sz w:val="24"/>
                <w:lang w:val="en-US"/>
              </w:rPr>
              <w:t xml:space="preserve"> </w:t>
            </w:r>
            <w:r w:rsidRPr="007F34B9">
              <w:rPr>
                <w:sz w:val="24"/>
                <w:lang w:val="en-US"/>
              </w:rPr>
              <w:t>Ethernet</w:t>
            </w:r>
            <w:r w:rsidRPr="007F34B9">
              <w:rPr>
                <w:spacing w:val="-2"/>
                <w:sz w:val="24"/>
                <w:lang w:val="en-US"/>
              </w:rPr>
              <w:t xml:space="preserve"> </w:t>
            </w:r>
            <w:r w:rsidRPr="007F34B9">
              <w:rPr>
                <w:sz w:val="24"/>
                <w:lang w:val="en-US"/>
              </w:rPr>
              <w:t>(RJ-45),</w:t>
            </w:r>
            <w:r w:rsidRPr="007F34B9">
              <w:rPr>
                <w:spacing w:val="-2"/>
                <w:sz w:val="24"/>
                <w:lang w:val="en-US"/>
              </w:rPr>
              <w:t xml:space="preserve"> </w:t>
            </w:r>
            <w:r w:rsidRPr="007F34B9">
              <w:rPr>
                <w:sz w:val="24"/>
                <w:lang w:val="en-US"/>
              </w:rPr>
              <w:t>USB.</w:t>
            </w:r>
          </w:p>
        </w:tc>
        <w:tc>
          <w:tcPr>
            <w:tcW w:w="2136" w:type="dxa"/>
          </w:tcPr>
          <w:p w:rsidR="00F65C9A" w:rsidRPr="007F34B9" w:rsidRDefault="00F65C9A">
            <w:pPr>
              <w:pStyle w:val="TableParagraph"/>
              <w:ind w:left="0"/>
              <w:rPr>
                <w:b/>
                <w:sz w:val="26"/>
                <w:lang w:val="en-US"/>
              </w:rPr>
            </w:pPr>
          </w:p>
          <w:p w:rsidR="00F65C9A" w:rsidRPr="007F34B9" w:rsidRDefault="00F65C9A">
            <w:pPr>
              <w:pStyle w:val="TableParagraph"/>
              <w:ind w:left="0"/>
              <w:rPr>
                <w:b/>
                <w:sz w:val="26"/>
                <w:lang w:val="en-US"/>
              </w:rPr>
            </w:pPr>
          </w:p>
          <w:p w:rsidR="00F65C9A" w:rsidRPr="007F34B9" w:rsidRDefault="00F65C9A">
            <w:pPr>
              <w:pStyle w:val="TableParagraph"/>
              <w:ind w:left="0"/>
              <w:rPr>
                <w:b/>
                <w:sz w:val="26"/>
                <w:lang w:val="en-US"/>
              </w:rPr>
            </w:pPr>
          </w:p>
          <w:p w:rsidR="00F65C9A" w:rsidRPr="007F34B9" w:rsidRDefault="00F65C9A">
            <w:pPr>
              <w:pStyle w:val="TableParagraph"/>
              <w:spacing w:before="3"/>
              <w:ind w:left="0"/>
              <w:rPr>
                <w:b/>
                <w:sz w:val="26"/>
                <w:lang w:val="en-US"/>
              </w:rPr>
            </w:pPr>
          </w:p>
          <w:p w:rsidR="00F65C9A" w:rsidRDefault="00DA6142">
            <w:pPr>
              <w:pStyle w:val="TableParagraph"/>
              <w:ind w:left="94" w:right="78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</w:tbl>
    <w:p w:rsidR="00DA6142" w:rsidRDefault="00DA6142"/>
    <w:sectPr w:rsidR="00DA6142">
      <w:pgSz w:w="11910" w:h="16840"/>
      <w:pgMar w:top="1100" w:right="72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382354"/>
    <w:multiLevelType w:val="hybridMultilevel"/>
    <w:tmpl w:val="0C58EDDE"/>
    <w:lvl w:ilvl="0" w:tplc="E4FE78C4">
      <w:start w:val="1"/>
      <w:numFmt w:val="decimal"/>
      <w:lvlText w:val="%1)"/>
      <w:lvlJc w:val="left"/>
      <w:pPr>
        <w:ind w:left="107" w:hanging="27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5FA09FE">
      <w:numFmt w:val="bullet"/>
      <w:lvlText w:val="•"/>
      <w:lvlJc w:val="left"/>
      <w:pPr>
        <w:ind w:left="610" w:hanging="276"/>
      </w:pPr>
      <w:rPr>
        <w:rFonts w:hint="default"/>
        <w:lang w:val="ru-RU" w:eastAsia="en-US" w:bidi="ar-SA"/>
      </w:rPr>
    </w:lvl>
    <w:lvl w:ilvl="2" w:tplc="CE9823B2">
      <w:numFmt w:val="bullet"/>
      <w:lvlText w:val="•"/>
      <w:lvlJc w:val="left"/>
      <w:pPr>
        <w:ind w:left="1121" w:hanging="276"/>
      </w:pPr>
      <w:rPr>
        <w:rFonts w:hint="default"/>
        <w:lang w:val="ru-RU" w:eastAsia="en-US" w:bidi="ar-SA"/>
      </w:rPr>
    </w:lvl>
    <w:lvl w:ilvl="3" w:tplc="C71AD41A">
      <w:numFmt w:val="bullet"/>
      <w:lvlText w:val="•"/>
      <w:lvlJc w:val="left"/>
      <w:pPr>
        <w:ind w:left="1632" w:hanging="276"/>
      </w:pPr>
      <w:rPr>
        <w:rFonts w:hint="default"/>
        <w:lang w:val="ru-RU" w:eastAsia="en-US" w:bidi="ar-SA"/>
      </w:rPr>
    </w:lvl>
    <w:lvl w:ilvl="4" w:tplc="7B6AF0F2">
      <w:numFmt w:val="bullet"/>
      <w:lvlText w:val="•"/>
      <w:lvlJc w:val="left"/>
      <w:pPr>
        <w:ind w:left="2143" w:hanging="276"/>
      </w:pPr>
      <w:rPr>
        <w:rFonts w:hint="default"/>
        <w:lang w:val="ru-RU" w:eastAsia="en-US" w:bidi="ar-SA"/>
      </w:rPr>
    </w:lvl>
    <w:lvl w:ilvl="5" w:tplc="1990F19C">
      <w:numFmt w:val="bullet"/>
      <w:lvlText w:val="•"/>
      <w:lvlJc w:val="left"/>
      <w:pPr>
        <w:ind w:left="2654" w:hanging="276"/>
      </w:pPr>
      <w:rPr>
        <w:rFonts w:hint="default"/>
        <w:lang w:val="ru-RU" w:eastAsia="en-US" w:bidi="ar-SA"/>
      </w:rPr>
    </w:lvl>
    <w:lvl w:ilvl="6" w:tplc="B8CC0CF2">
      <w:numFmt w:val="bullet"/>
      <w:lvlText w:val="•"/>
      <w:lvlJc w:val="left"/>
      <w:pPr>
        <w:ind w:left="3164" w:hanging="276"/>
      </w:pPr>
      <w:rPr>
        <w:rFonts w:hint="default"/>
        <w:lang w:val="ru-RU" w:eastAsia="en-US" w:bidi="ar-SA"/>
      </w:rPr>
    </w:lvl>
    <w:lvl w:ilvl="7" w:tplc="F720537C">
      <w:numFmt w:val="bullet"/>
      <w:lvlText w:val="•"/>
      <w:lvlJc w:val="left"/>
      <w:pPr>
        <w:ind w:left="3675" w:hanging="276"/>
      </w:pPr>
      <w:rPr>
        <w:rFonts w:hint="default"/>
        <w:lang w:val="ru-RU" w:eastAsia="en-US" w:bidi="ar-SA"/>
      </w:rPr>
    </w:lvl>
    <w:lvl w:ilvl="8" w:tplc="1E84FDA0">
      <w:numFmt w:val="bullet"/>
      <w:lvlText w:val="•"/>
      <w:lvlJc w:val="left"/>
      <w:pPr>
        <w:ind w:left="4186" w:hanging="27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65C9A"/>
    <w:rsid w:val="007F34B9"/>
    <w:rsid w:val="00DA6142"/>
    <w:rsid w:val="00F65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5C4D97-AD93-4446-BF2B-26DF7CCDF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9"/>
      <w:ind w:hanging="2742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3380</Words>
  <Characters>19270</Characters>
  <Application>Microsoft Office Word</Application>
  <DocSecurity>0</DocSecurity>
  <Lines>160</Lines>
  <Paragraphs>45</Paragraphs>
  <ScaleCrop>false</ScaleCrop>
  <Company/>
  <LinksUpToDate>false</LinksUpToDate>
  <CharactersWithSpaces>22605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Ивановна</dc:creator>
  <cp:lastModifiedBy>User</cp:lastModifiedBy>
  <cp:revision>3</cp:revision>
  <dcterms:created xsi:type="dcterms:W3CDTF">2022-05-24T08:02:00Z</dcterms:created>
  <dcterms:modified xsi:type="dcterms:W3CDTF">2022-05-24T08:10:00Z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2022-05-24T00:00:00Z</vt:filetime>
  </property>
</Properties>
</file>