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C5C" w:rsidRDefault="00E06C5C" w:rsidP="002635DF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E06C5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59275" cy="9027042"/>
            <wp:effectExtent l="0" t="0" r="0" b="3175"/>
            <wp:docPr id="1" name="Рисунок 1" descr="E:\Музей, Уголок Экскурсии\Положение о школьном музе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узей, Уголок Экскурсии\Положение о школьном музее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058" cy="903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C5C" w:rsidRDefault="00E06C5C" w:rsidP="002635DF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E06C5C" w:rsidRDefault="00E06C5C" w:rsidP="002635DF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2635DF" w:rsidRDefault="002635DF" w:rsidP="002635DF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         Рассмотрено на заседании                                 Утверждаю</w:t>
      </w:r>
    </w:p>
    <w:p w:rsidR="002635DF" w:rsidRDefault="002635DF" w:rsidP="002635DF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Управляющего совета               педагогического совета        Директор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</w:t>
      </w:r>
    </w:p>
    <w:p w:rsidR="002635DF" w:rsidRDefault="00093821" w:rsidP="002635DF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28.08.2018г, Протокол №1          28.08.2018г. №</w:t>
      </w:r>
      <w:r w:rsidR="002635DF">
        <w:rPr>
          <w:rFonts w:ascii="Times New Roman" w:hAnsi="Times New Roman" w:cs="Times New Roman"/>
          <w:sz w:val="24"/>
          <w:szCs w:val="24"/>
        </w:rPr>
        <w:t xml:space="preserve">                        _____________Н.А. Курица</w:t>
      </w:r>
    </w:p>
    <w:p w:rsidR="002635DF" w:rsidRDefault="002635DF" w:rsidP="002635DF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6B60A4">
        <w:rPr>
          <w:rFonts w:ascii="Times New Roman" w:hAnsi="Times New Roman" w:cs="Times New Roman"/>
          <w:sz w:val="24"/>
          <w:szCs w:val="24"/>
        </w:rPr>
        <w:t xml:space="preserve">       Приказ от 05.09</w:t>
      </w:r>
      <w:r w:rsidR="00093821">
        <w:rPr>
          <w:rFonts w:ascii="Times New Roman" w:hAnsi="Times New Roman" w:cs="Times New Roman"/>
          <w:sz w:val="24"/>
          <w:szCs w:val="24"/>
        </w:rPr>
        <w:t>.2018</w:t>
      </w:r>
      <w:r w:rsidR="00633512">
        <w:rPr>
          <w:rFonts w:ascii="Times New Roman" w:hAnsi="Times New Roman" w:cs="Times New Roman"/>
          <w:sz w:val="24"/>
          <w:szCs w:val="24"/>
        </w:rPr>
        <w:t>г № _</w:t>
      </w:r>
      <w:r w:rsidR="006B60A4">
        <w:rPr>
          <w:rFonts w:ascii="Times New Roman" w:hAnsi="Times New Roman" w:cs="Times New Roman"/>
          <w:sz w:val="24"/>
          <w:szCs w:val="24"/>
        </w:rPr>
        <w:t>156</w:t>
      </w:r>
      <w:r w:rsidR="00633512">
        <w:rPr>
          <w:rFonts w:ascii="Times New Roman" w:hAnsi="Times New Roman" w:cs="Times New Roman"/>
          <w:sz w:val="24"/>
          <w:szCs w:val="24"/>
        </w:rPr>
        <w:t>___</w:t>
      </w:r>
    </w:p>
    <w:p w:rsidR="002635DF" w:rsidRDefault="002635DF" w:rsidP="002635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30A7" w:rsidRDefault="00AD30A7" w:rsidP="001F0F7F">
      <w:pPr>
        <w:pStyle w:val="a3"/>
        <w:spacing w:before="0" w:beforeAutospacing="0" w:after="0" w:afterAutospacing="0" w:line="498" w:lineRule="atLeast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AD30A7" w:rsidRDefault="00AD30A7" w:rsidP="001F0F7F">
      <w:pPr>
        <w:pStyle w:val="a3"/>
        <w:spacing w:before="0" w:beforeAutospacing="0" w:after="0" w:afterAutospacing="0" w:line="498" w:lineRule="atLeast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812AE7" w:rsidRPr="00B43C0C" w:rsidRDefault="00093821" w:rsidP="001F0F7F">
      <w:pPr>
        <w:pStyle w:val="a3"/>
        <w:spacing w:before="0" w:beforeAutospacing="0" w:after="0" w:afterAutospacing="0" w:line="498" w:lineRule="atLeast"/>
        <w:jc w:val="center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</w:rPr>
        <w:t>Положение о музее боевой и трудовой с</w:t>
      </w:r>
      <w:r w:rsidR="00812AE7" w:rsidRPr="00B43C0C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лавы </w:t>
      </w:r>
      <w:r w:rsidR="001F0F7F" w:rsidRPr="00B43C0C">
        <w:rPr>
          <w:b/>
          <w:bCs/>
          <w:color w:val="000000"/>
          <w:sz w:val="26"/>
          <w:szCs w:val="26"/>
          <w:bdr w:val="none" w:sz="0" w:space="0" w:color="auto" w:frame="1"/>
        </w:rPr>
        <w:t>«Возрождение»</w:t>
      </w:r>
    </w:p>
    <w:p w:rsidR="001F0F7F" w:rsidRPr="00B43C0C" w:rsidRDefault="001F0F7F" w:rsidP="001F0F7F">
      <w:pPr>
        <w:pStyle w:val="a3"/>
        <w:spacing w:before="0" w:beforeAutospacing="0" w:after="0" w:afterAutospacing="0" w:line="498" w:lineRule="atLeast"/>
        <w:jc w:val="center"/>
        <w:textAlignment w:val="baseline"/>
        <w:rPr>
          <w:color w:val="000000"/>
          <w:sz w:val="26"/>
          <w:szCs w:val="26"/>
        </w:rPr>
      </w:pPr>
      <w:r w:rsidRPr="00B43C0C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МБОУ </w:t>
      </w:r>
      <w:proofErr w:type="spellStart"/>
      <w:r w:rsidRPr="00B43C0C">
        <w:rPr>
          <w:b/>
          <w:bCs/>
          <w:color w:val="000000"/>
          <w:sz w:val="26"/>
          <w:szCs w:val="26"/>
          <w:bdr w:val="none" w:sz="0" w:space="0" w:color="auto" w:frame="1"/>
        </w:rPr>
        <w:t>Новинской</w:t>
      </w:r>
      <w:proofErr w:type="spellEnd"/>
      <w:r w:rsidRPr="00B43C0C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ООШ</w:t>
      </w:r>
    </w:p>
    <w:p w:rsidR="00812AE7" w:rsidRPr="001F0F7F" w:rsidRDefault="00812AE7" w:rsidP="00812AE7">
      <w:pPr>
        <w:pStyle w:val="a3"/>
        <w:spacing w:before="0" w:beforeAutospacing="0" w:after="0" w:afterAutospacing="0" w:line="498" w:lineRule="atLeast"/>
        <w:textAlignment w:val="baseline"/>
        <w:rPr>
          <w:color w:val="000000"/>
        </w:rPr>
      </w:pPr>
      <w:r w:rsidRPr="001F0F7F">
        <w:rPr>
          <w:b/>
          <w:bCs/>
          <w:color w:val="000000"/>
          <w:bdr w:val="none" w:sz="0" w:space="0" w:color="auto" w:frame="1"/>
        </w:rPr>
        <w:t>1. Общие положения.</w:t>
      </w:r>
    </w:p>
    <w:p w:rsidR="00812AE7" w:rsidRPr="001F0F7F" w:rsidRDefault="00093821" w:rsidP="00812AE7">
      <w:pPr>
        <w:pStyle w:val="a3"/>
        <w:spacing w:before="468" w:beforeAutospacing="0" w:after="561" w:afterAutospacing="0" w:line="498" w:lineRule="atLeast"/>
        <w:textAlignment w:val="baseline"/>
        <w:rPr>
          <w:color w:val="000000"/>
        </w:rPr>
      </w:pPr>
      <w:proofErr w:type="gramStart"/>
      <w:r>
        <w:rPr>
          <w:color w:val="000000"/>
        </w:rPr>
        <w:t>1.1.Музей  б</w:t>
      </w:r>
      <w:r w:rsidR="00812AE7" w:rsidRPr="001F0F7F">
        <w:rPr>
          <w:color w:val="000000"/>
        </w:rPr>
        <w:t>оевой</w:t>
      </w:r>
      <w:proofErr w:type="gramEnd"/>
      <w:r w:rsidR="00812AE7" w:rsidRPr="001F0F7F">
        <w:rPr>
          <w:color w:val="000000"/>
        </w:rPr>
        <w:t xml:space="preserve"> </w:t>
      </w:r>
      <w:r>
        <w:rPr>
          <w:color w:val="000000"/>
        </w:rPr>
        <w:t>и трудовой с</w:t>
      </w:r>
      <w:r w:rsidR="001F0F7F" w:rsidRPr="001F0F7F">
        <w:rPr>
          <w:color w:val="000000"/>
        </w:rPr>
        <w:t xml:space="preserve">лавы «Возрождение» </w:t>
      </w:r>
      <w:r w:rsidR="00812AE7" w:rsidRPr="001F0F7F">
        <w:rPr>
          <w:color w:val="000000"/>
        </w:rPr>
        <w:t xml:space="preserve"> является тематическим систематизированным собранием подлинных материалов и документов по истории Ве</w:t>
      </w:r>
      <w:r w:rsidR="001F0F7F" w:rsidRPr="001F0F7F">
        <w:rPr>
          <w:color w:val="000000"/>
        </w:rPr>
        <w:t>ликой Отечественной войны гг., истории посёлка.</w:t>
      </w:r>
    </w:p>
    <w:p w:rsidR="001F0F7F" w:rsidRPr="001F0F7F" w:rsidRDefault="001F0F7F" w:rsidP="001F0F7F">
      <w:pPr>
        <w:rPr>
          <w:rFonts w:ascii="Times New Roman" w:eastAsia="Calibri" w:hAnsi="Times New Roman" w:cs="Times New Roman"/>
          <w:sz w:val="24"/>
          <w:szCs w:val="24"/>
        </w:rPr>
      </w:pPr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93821">
        <w:rPr>
          <w:rFonts w:ascii="Times New Roman" w:hAnsi="Times New Roman" w:cs="Times New Roman"/>
          <w:sz w:val="24"/>
          <w:szCs w:val="24"/>
        </w:rPr>
        <w:t xml:space="preserve">1.2.  </w:t>
      </w:r>
      <w:proofErr w:type="gramStart"/>
      <w:r w:rsidR="00093821">
        <w:rPr>
          <w:rFonts w:ascii="Times New Roman" w:hAnsi="Times New Roman" w:cs="Times New Roman"/>
          <w:sz w:val="24"/>
          <w:szCs w:val="24"/>
        </w:rPr>
        <w:t>Музей</w:t>
      </w:r>
      <w:r w:rsidRPr="001F0F7F">
        <w:rPr>
          <w:rFonts w:ascii="Times New Roman" w:hAnsi="Times New Roman" w:cs="Times New Roman"/>
          <w:sz w:val="24"/>
          <w:szCs w:val="24"/>
        </w:rPr>
        <w:t xml:space="preserve"> </w:t>
      </w:r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являе</w:t>
      </w:r>
      <w:bookmarkStart w:id="0" w:name="_GoBack"/>
      <w:bookmarkEnd w:id="0"/>
      <w:r w:rsidRPr="001F0F7F">
        <w:rPr>
          <w:rFonts w:ascii="Times New Roman" w:eastAsia="Calibri" w:hAnsi="Times New Roman" w:cs="Times New Roman"/>
          <w:sz w:val="24"/>
          <w:szCs w:val="24"/>
        </w:rPr>
        <w:t>тся</w:t>
      </w:r>
      <w:proofErr w:type="gramEnd"/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ведущей формой работы по патриотическому, гражданскому и общекультурному воспитанию учащихся, интегрирующей цели формирования личности гражданина России в процессе учебной и </w:t>
      </w:r>
      <w:proofErr w:type="spellStart"/>
      <w:r w:rsidRPr="001F0F7F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1F0F7F">
        <w:rPr>
          <w:rFonts w:ascii="Times New Roman" w:hAnsi="Times New Roman" w:cs="Times New Roman"/>
          <w:sz w:val="24"/>
          <w:szCs w:val="24"/>
        </w:rPr>
        <w:t xml:space="preserve"> деятельности МБОУ </w:t>
      </w:r>
      <w:proofErr w:type="spellStart"/>
      <w:r w:rsidRPr="001F0F7F">
        <w:rPr>
          <w:rFonts w:ascii="Times New Roman" w:hAnsi="Times New Roman" w:cs="Times New Roman"/>
          <w:sz w:val="24"/>
          <w:szCs w:val="24"/>
        </w:rPr>
        <w:t>Новинской</w:t>
      </w:r>
      <w:proofErr w:type="spellEnd"/>
      <w:r w:rsidRPr="001F0F7F">
        <w:rPr>
          <w:rFonts w:ascii="Times New Roman" w:hAnsi="Times New Roman" w:cs="Times New Roman"/>
          <w:sz w:val="24"/>
          <w:szCs w:val="24"/>
        </w:rPr>
        <w:t xml:space="preserve"> ООШ</w:t>
      </w:r>
      <w:r w:rsidRPr="001F0F7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F0F7F" w:rsidRPr="001F0F7F" w:rsidRDefault="001F0F7F" w:rsidP="001F0F7F">
      <w:pPr>
        <w:rPr>
          <w:rFonts w:ascii="Times New Roman" w:eastAsia="Calibri" w:hAnsi="Times New Roman" w:cs="Times New Roman"/>
          <w:sz w:val="24"/>
          <w:szCs w:val="24"/>
        </w:rPr>
      </w:pPr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  Музейная деятельность способствует развитию творческой самостоятельности ученических коллективов и отдельных учеников в освоении исторического прошлого нашей Родины.</w:t>
      </w:r>
    </w:p>
    <w:p w:rsidR="001F0F7F" w:rsidRPr="001F0F7F" w:rsidRDefault="001F0F7F" w:rsidP="001F0F7F">
      <w:pPr>
        <w:rPr>
          <w:rFonts w:ascii="Times New Roman" w:eastAsia="Calibri" w:hAnsi="Times New Roman" w:cs="Times New Roman"/>
          <w:sz w:val="24"/>
          <w:szCs w:val="24"/>
        </w:rPr>
      </w:pPr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  Процесс сбора, исследования</w:t>
      </w:r>
      <w:r w:rsidRPr="001F0F7F">
        <w:rPr>
          <w:rFonts w:ascii="Times New Roman" w:hAnsi="Times New Roman" w:cs="Times New Roman"/>
          <w:sz w:val="24"/>
          <w:szCs w:val="24"/>
        </w:rPr>
        <w:t xml:space="preserve">, обработки </w:t>
      </w:r>
      <w:proofErr w:type="gramStart"/>
      <w:r w:rsidRPr="001F0F7F">
        <w:rPr>
          <w:rFonts w:ascii="Times New Roman" w:hAnsi="Times New Roman" w:cs="Times New Roman"/>
          <w:sz w:val="24"/>
          <w:szCs w:val="24"/>
        </w:rPr>
        <w:t xml:space="preserve">материалов </w:t>
      </w:r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служит</w:t>
      </w:r>
      <w:proofErr w:type="gramEnd"/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целям формирования научного мировоззрения, основ исследовательской деятельности, развивает системность мышления.</w:t>
      </w:r>
    </w:p>
    <w:p w:rsidR="001F0F7F" w:rsidRPr="001F0F7F" w:rsidRDefault="001F0F7F" w:rsidP="001F0F7F">
      <w:pPr>
        <w:rPr>
          <w:rFonts w:ascii="Times New Roman" w:eastAsia="Calibri" w:hAnsi="Times New Roman" w:cs="Times New Roman"/>
          <w:sz w:val="24"/>
          <w:szCs w:val="24"/>
        </w:rPr>
      </w:pPr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  Оф</w:t>
      </w:r>
      <w:r w:rsidR="00093821">
        <w:rPr>
          <w:rFonts w:ascii="Times New Roman" w:hAnsi="Times New Roman" w:cs="Times New Roman"/>
          <w:sz w:val="24"/>
          <w:szCs w:val="24"/>
        </w:rPr>
        <w:t xml:space="preserve">ормление материалов </w:t>
      </w:r>
      <w:proofErr w:type="gramStart"/>
      <w:r w:rsidR="00093821">
        <w:rPr>
          <w:rFonts w:ascii="Times New Roman" w:hAnsi="Times New Roman" w:cs="Times New Roman"/>
          <w:sz w:val="24"/>
          <w:szCs w:val="24"/>
        </w:rPr>
        <w:t xml:space="preserve">музея </w:t>
      </w:r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отвечает</w:t>
      </w:r>
      <w:proofErr w:type="gramEnd"/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целям эстетического воспитания, формирования художественного вкуса, оформительских умений.</w:t>
      </w:r>
    </w:p>
    <w:p w:rsidR="001F0F7F" w:rsidRPr="001F0F7F" w:rsidRDefault="001F0F7F" w:rsidP="001F0F7F">
      <w:pPr>
        <w:rPr>
          <w:rFonts w:ascii="Times New Roman" w:hAnsi="Times New Roman" w:cs="Times New Roman"/>
          <w:sz w:val="24"/>
          <w:szCs w:val="24"/>
        </w:rPr>
      </w:pPr>
      <w:r w:rsidRPr="001F0F7F">
        <w:rPr>
          <w:rFonts w:ascii="Times New Roman" w:hAnsi="Times New Roman" w:cs="Times New Roman"/>
          <w:sz w:val="24"/>
          <w:szCs w:val="24"/>
        </w:rPr>
        <w:t xml:space="preserve">   Пропаганда </w:t>
      </w:r>
      <w:proofErr w:type="gramStart"/>
      <w:r w:rsidRPr="001F0F7F">
        <w:rPr>
          <w:rFonts w:ascii="Times New Roman" w:hAnsi="Times New Roman" w:cs="Times New Roman"/>
          <w:sz w:val="24"/>
          <w:szCs w:val="24"/>
        </w:rPr>
        <w:t xml:space="preserve">материалов  </w:t>
      </w:r>
      <w:r w:rsidR="00093821">
        <w:rPr>
          <w:rFonts w:ascii="Times New Roman" w:hAnsi="Times New Roman" w:cs="Times New Roman"/>
          <w:color w:val="000000"/>
          <w:sz w:val="24"/>
          <w:szCs w:val="24"/>
        </w:rPr>
        <w:t>музея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3821">
        <w:rPr>
          <w:rFonts w:ascii="Times New Roman" w:hAnsi="Times New Roman" w:cs="Times New Roman"/>
          <w:color w:val="000000"/>
          <w:sz w:val="24"/>
          <w:szCs w:val="24"/>
        </w:rPr>
        <w:t xml:space="preserve"> боевой и трудовой с</w:t>
      </w:r>
      <w:r w:rsidRPr="001F0F7F">
        <w:rPr>
          <w:rFonts w:ascii="Times New Roman" w:hAnsi="Times New Roman" w:cs="Times New Roman"/>
          <w:color w:val="000000"/>
          <w:sz w:val="24"/>
          <w:szCs w:val="24"/>
        </w:rPr>
        <w:t>лавы</w:t>
      </w:r>
      <w:r w:rsidRPr="001F0F7F">
        <w:rPr>
          <w:rFonts w:ascii="Times New Roman" w:eastAsia="Calibri" w:hAnsi="Times New Roman" w:cs="Times New Roman"/>
          <w:sz w:val="24"/>
          <w:szCs w:val="24"/>
        </w:rPr>
        <w:t xml:space="preserve"> способствует развитию коммуникативных качеств личности, умения структурирования знания и его изложения.</w:t>
      </w:r>
    </w:p>
    <w:p w:rsidR="00812AE7" w:rsidRDefault="001F0F7F" w:rsidP="00B43C0C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B43C0C">
        <w:rPr>
          <w:b/>
          <w:bCs/>
          <w:color w:val="000000"/>
          <w:bdr w:val="none" w:sz="0" w:space="0" w:color="auto" w:frame="1"/>
        </w:rPr>
        <w:t xml:space="preserve">2. Цели и задачи </w:t>
      </w:r>
      <w:proofErr w:type="gramStart"/>
      <w:r w:rsidR="00093821">
        <w:rPr>
          <w:color w:val="000000"/>
        </w:rPr>
        <w:t>музея  боевой</w:t>
      </w:r>
      <w:proofErr w:type="gramEnd"/>
      <w:r w:rsidR="00093821">
        <w:rPr>
          <w:color w:val="000000"/>
        </w:rPr>
        <w:t xml:space="preserve"> и трудовой с</w:t>
      </w:r>
      <w:r w:rsidRPr="00B43C0C">
        <w:rPr>
          <w:color w:val="000000"/>
        </w:rPr>
        <w:t>лавы</w:t>
      </w:r>
    </w:p>
    <w:p w:rsidR="00491F64" w:rsidRPr="00491F64" w:rsidRDefault="00491F64" w:rsidP="00491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64">
        <w:rPr>
          <w:rFonts w:ascii="Times New Roman" w:hAnsi="Times New Roman" w:cs="Times New Roman"/>
          <w:sz w:val="24"/>
          <w:szCs w:val="24"/>
        </w:rPr>
        <w:t>Формирование у школьников любви к Родине, родному краю; изучение героического прошлого и настоящего нашей страны, воспитание патриотических чувств.</w:t>
      </w:r>
    </w:p>
    <w:p w:rsidR="00491F64" w:rsidRPr="00491F64" w:rsidRDefault="00491F64" w:rsidP="00491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64">
        <w:rPr>
          <w:rFonts w:ascii="Times New Roman" w:hAnsi="Times New Roman" w:cs="Times New Roman"/>
          <w:sz w:val="24"/>
          <w:szCs w:val="24"/>
        </w:rPr>
        <w:t>Расширение кругозора учащихся, развитие познавательных интересов, более глубокого изучения и традиций народов, населяющих территорию края, страны.</w:t>
      </w:r>
    </w:p>
    <w:p w:rsidR="00491F64" w:rsidRPr="00491F64" w:rsidRDefault="00491F64" w:rsidP="00491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64">
        <w:rPr>
          <w:rFonts w:ascii="Times New Roman" w:hAnsi="Times New Roman" w:cs="Times New Roman"/>
          <w:sz w:val="24"/>
          <w:szCs w:val="24"/>
        </w:rPr>
        <w:lastRenderedPageBreak/>
        <w:t>Развитие общественно-политической активности учащихся, формирование у них активной гражданской позиции.</w:t>
      </w:r>
    </w:p>
    <w:p w:rsidR="00491F64" w:rsidRPr="00491F64" w:rsidRDefault="00491F64" w:rsidP="00491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64">
        <w:rPr>
          <w:rFonts w:ascii="Times New Roman" w:hAnsi="Times New Roman" w:cs="Times New Roman"/>
          <w:sz w:val="24"/>
          <w:szCs w:val="24"/>
        </w:rPr>
        <w:t>Создание базы исторических данных о школе, посёлке, районе.</w:t>
      </w:r>
    </w:p>
    <w:p w:rsidR="00491F64" w:rsidRPr="00491F64" w:rsidRDefault="00491F64" w:rsidP="00491F64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F64">
        <w:rPr>
          <w:rFonts w:ascii="Times New Roman" w:hAnsi="Times New Roman" w:cs="Times New Roman"/>
          <w:sz w:val="24"/>
          <w:szCs w:val="24"/>
        </w:rPr>
        <w:t xml:space="preserve">Овладение учащимися практическими навыками поисковой, научно-исследовательской работы.  </w:t>
      </w:r>
    </w:p>
    <w:p w:rsidR="00491F64" w:rsidRDefault="00491F64" w:rsidP="00491F64">
      <w:pPr>
        <w:rPr>
          <w:sz w:val="26"/>
          <w:szCs w:val="26"/>
        </w:rPr>
      </w:pPr>
    </w:p>
    <w:p w:rsidR="00812AE7" w:rsidRPr="00B43C0C" w:rsidRDefault="00093821" w:rsidP="00B43C0C">
      <w:pPr>
        <w:pStyle w:val="a3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color w:val="000000"/>
          <w:bdr w:val="none" w:sz="0" w:space="0" w:color="auto" w:frame="1"/>
        </w:rPr>
        <w:t>Направления деятельности музея</w:t>
      </w:r>
      <w:r w:rsidR="00812AE7" w:rsidRPr="00B43C0C">
        <w:rPr>
          <w:b/>
          <w:bCs/>
          <w:color w:val="000000"/>
          <w:bdr w:val="none" w:sz="0" w:space="0" w:color="auto" w:frame="1"/>
        </w:rPr>
        <w:t>, содержание и формы работы.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>3.1. Основными направлениями деятельности уголка являются: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>- поисковая работа;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>- просветительская деятельность;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>- организационно-техническое обеспечение (создание и пополнение фондов),</w:t>
      </w:r>
    </w:p>
    <w:p w:rsidR="00812AE7" w:rsidRPr="00B43C0C" w:rsidRDefault="00093821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>
        <w:rPr>
          <w:color w:val="000000"/>
        </w:rPr>
        <w:t xml:space="preserve">3.2. Руководитель и </w:t>
      </w:r>
      <w:proofErr w:type="gramStart"/>
      <w:r>
        <w:rPr>
          <w:color w:val="000000"/>
        </w:rPr>
        <w:t>актив  музея</w:t>
      </w:r>
      <w:proofErr w:type="gramEnd"/>
      <w:r>
        <w:rPr>
          <w:color w:val="000000"/>
        </w:rPr>
        <w:t xml:space="preserve"> </w:t>
      </w:r>
      <w:r w:rsidR="00812AE7" w:rsidRPr="00B43C0C">
        <w:rPr>
          <w:color w:val="000000"/>
        </w:rPr>
        <w:t xml:space="preserve"> проводят следующую работу по направлениям деятельности: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>- организуют сбор, накопление, оформление материалов и докумен</w:t>
      </w:r>
      <w:r w:rsidR="00093821">
        <w:rPr>
          <w:color w:val="000000"/>
        </w:rPr>
        <w:t>тов для пополнения фондов музея</w:t>
      </w:r>
      <w:r w:rsidRPr="00B43C0C">
        <w:rPr>
          <w:color w:val="000000"/>
        </w:rPr>
        <w:t>;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 xml:space="preserve">- осуществляют поисковую работу по всем </w:t>
      </w:r>
      <w:r w:rsidR="00093821">
        <w:rPr>
          <w:color w:val="000000"/>
        </w:rPr>
        <w:t>направлениям деятельности музея</w:t>
      </w:r>
      <w:r w:rsidRPr="00B43C0C">
        <w:rPr>
          <w:color w:val="000000"/>
        </w:rPr>
        <w:t>;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>- обеспечивают сохранность музейных материалов и документов, ведут инвентарну</w:t>
      </w:r>
      <w:r w:rsidR="00093821">
        <w:rPr>
          <w:color w:val="000000"/>
        </w:rPr>
        <w:t>ю книгу музея</w:t>
      </w:r>
      <w:r w:rsidRPr="00B43C0C">
        <w:rPr>
          <w:color w:val="000000"/>
        </w:rPr>
        <w:t>;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>- проводя</w:t>
      </w:r>
      <w:r w:rsidR="00093821">
        <w:rPr>
          <w:color w:val="000000"/>
        </w:rPr>
        <w:t>т экскурсии по экспозиции музея</w:t>
      </w:r>
      <w:r w:rsidRPr="00B43C0C">
        <w:rPr>
          <w:color w:val="000000"/>
        </w:rPr>
        <w:t>, беседы, лекции;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>- со</w:t>
      </w:r>
      <w:r w:rsidR="00B43C0C" w:rsidRPr="00B43C0C">
        <w:rPr>
          <w:color w:val="000000"/>
        </w:rPr>
        <w:t xml:space="preserve">трудничают с </w:t>
      </w:r>
      <w:proofErr w:type="gramStart"/>
      <w:r w:rsidR="00B43C0C" w:rsidRPr="00B43C0C">
        <w:rPr>
          <w:color w:val="000000"/>
        </w:rPr>
        <w:t>другими  общественными</w:t>
      </w:r>
      <w:proofErr w:type="gramEnd"/>
      <w:r w:rsidR="00B43C0C" w:rsidRPr="00B43C0C">
        <w:rPr>
          <w:color w:val="000000"/>
        </w:rPr>
        <w:t xml:space="preserve"> организациями по вопросам музейной работы.</w:t>
      </w:r>
    </w:p>
    <w:p w:rsidR="00812AE7" w:rsidRPr="00B43C0C" w:rsidRDefault="00812AE7" w:rsidP="00B43C0C">
      <w:pPr>
        <w:pStyle w:val="a3"/>
        <w:spacing w:before="0" w:beforeAutospacing="0" w:after="0" w:afterAutospacing="0"/>
        <w:textAlignment w:val="baseline"/>
        <w:rPr>
          <w:color w:val="000000"/>
        </w:rPr>
      </w:pPr>
      <w:r w:rsidRPr="00B43C0C">
        <w:rPr>
          <w:b/>
          <w:bCs/>
          <w:color w:val="000000"/>
          <w:bdr w:val="none" w:sz="0" w:space="0" w:color="auto" w:frame="1"/>
        </w:rPr>
        <w:t>4</w:t>
      </w:r>
      <w:r w:rsidR="00093821">
        <w:rPr>
          <w:b/>
          <w:bCs/>
          <w:color w:val="000000"/>
          <w:bdr w:val="none" w:sz="0" w:space="0" w:color="auto" w:frame="1"/>
        </w:rPr>
        <w:t>. Структура, руководство музея</w:t>
      </w:r>
      <w:r w:rsidRPr="00B43C0C">
        <w:rPr>
          <w:b/>
          <w:bCs/>
          <w:color w:val="000000"/>
          <w:bdr w:val="none" w:sz="0" w:space="0" w:color="auto" w:frame="1"/>
        </w:rPr>
        <w:t>.</w:t>
      </w:r>
    </w:p>
    <w:p w:rsidR="00812AE7" w:rsidRPr="00B43C0C" w:rsidRDefault="00093821" w:rsidP="00B43C0C">
      <w:pPr>
        <w:pStyle w:val="a3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4.1. </w:t>
      </w:r>
      <w:proofErr w:type="gramStart"/>
      <w:r>
        <w:rPr>
          <w:color w:val="000000"/>
        </w:rPr>
        <w:t xml:space="preserve">Музей </w:t>
      </w:r>
      <w:r w:rsidR="00812AE7" w:rsidRPr="00B43C0C">
        <w:rPr>
          <w:color w:val="000000"/>
        </w:rPr>
        <w:t xml:space="preserve"> имеет</w:t>
      </w:r>
      <w:proofErr w:type="gramEnd"/>
      <w:r w:rsidR="00812AE7" w:rsidRPr="00B43C0C">
        <w:rPr>
          <w:color w:val="000000"/>
        </w:rPr>
        <w:t xml:space="preserve"> один экспозиционный зал, оборудованный </w:t>
      </w:r>
      <w:r w:rsidR="00B43C0C" w:rsidRPr="00B43C0C">
        <w:rPr>
          <w:color w:val="000000"/>
        </w:rPr>
        <w:t>специальными стендами.</w:t>
      </w:r>
    </w:p>
    <w:p w:rsidR="00B43C0C" w:rsidRPr="00B43C0C" w:rsidRDefault="00093821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proofErr w:type="gramStart"/>
      <w:r>
        <w:rPr>
          <w:color w:val="000000"/>
        </w:rPr>
        <w:t>4.2.Руководитель  музея</w:t>
      </w:r>
      <w:proofErr w:type="gramEnd"/>
      <w:r>
        <w:rPr>
          <w:color w:val="000000"/>
        </w:rPr>
        <w:t xml:space="preserve"> </w:t>
      </w:r>
      <w:r w:rsidR="00812AE7" w:rsidRPr="00B43C0C">
        <w:rPr>
          <w:color w:val="000000"/>
        </w:rPr>
        <w:t xml:space="preserve"> назначается директором школы. 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t>4.3.</w:t>
      </w:r>
      <w:r w:rsidR="00B43C0C">
        <w:rPr>
          <w:color w:val="000000"/>
        </w:rPr>
        <w:t xml:space="preserve"> </w:t>
      </w:r>
      <w:r w:rsidR="00093821">
        <w:rPr>
          <w:color w:val="000000"/>
        </w:rPr>
        <w:t xml:space="preserve">Для организации </w:t>
      </w:r>
      <w:proofErr w:type="gramStart"/>
      <w:r w:rsidR="00093821">
        <w:rPr>
          <w:color w:val="000000"/>
        </w:rPr>
        <w:t>работы  музея</w:t>
      </w:r>
      <w:proofErr w:type="gramEnd"/>
      <w:r w:rsidR="00093821">
        <w:rPr>
          <w:color w:val="000000"/>
        </w:rPr>
        <w:t xml:space="preserve"> </w:t>
      </w:r>
      <w:r w:rsidRPr="00B43C0C">
        <w:rPr>
          <w:color w:val="000000"/>
        </w:rPr>
        <w:t xml:space="preserve"> его руководитель подбирает актив из числа педагогов и учащихся школы.</w:t>
      </w:r>
    </w:p>
    <w:p w:rsidR="00812AE7" w:rsidRPr="00B43C0C" w:rsidRDefault="00812AE7" w:rsidP="00B43C0C">
      <w:pPr>
        <w:pStyle w:val="a3"/>
        <w:spacing w:before="468" w:beforeAutospacing="0" w:after="561" w:afterAutospacing="0"/>
        <w:textAlignment w:val="baseline"/>
        <w:rPr>
          <w:color w:val="000000"/>
        </w:rPr>
      </w:pPr>
      <w:r w:rsidRPr="00B43C0C">
        <w:rPr>
          <w:color w:val="000000"/>
        </w:rPr>
        <w:lastRenderedPageBreak/>
        <w:t> </w:t>
      </w:r>
    </w:p>
    <w:p w:rsidR="003442C0" w:rsidRDefault="003442C0"/>
    <w:sectPr w:rsidR="003442C0" w:rsidSect="003442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773918"/>
    <w:multiLevelType w:val="hybridMultilevel"/>
    <w:tmpl w:val="C08EB8B2"/>
    <w:lvl w:ilvl="0" w:tplc="04190001">
      <w:start w:val="1"/>
      <w:numFmt w:val="bullet"/>
      <w:lvlText w:val=""/>
      <w:lvlJc w:val="left"/>
      <w:pPr>
        <w:tabs>
          <w:tab w:val="num" w:pos="759"/>
        </w:tabs>
        <w:ind w:left="75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497C29"/>
    <w:multiLevelType w:val="hybridMultilevel"/>
    <w:tmpl w:val="0A5E2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AE7"/>
    <w:rsid w:val="00042F1B"/>
    <w:rsid w:val="00093821"/>
    <w:rsid w:val="001F0F7F"/>
    <w:rsid w:val="002635DF"/>
    <w:rsid w:val="003442C0"/>
    <w:rsid w:val="00491F64"/>
    <w:rsid w:val="005C16C9"/>
    <w:rsid w:val="00633512"/>
    <w:rsid w:val="006B60A4"/>
    <w:rsid w:val="00812AE7"/>
    <w:rsid w:val="00AD30A7"/>
    <w:rsid w:val="00B36B79"/>
    <w:rsid w:val="00B43C0C"/>
    <w:rsid w:val="00C55433"/>
    <w:rsid w:val="00D34AA8"/>
    <w:rsid w:val="00E0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88532C-C123-47AB-B039-D1D200B8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12AE7"/>
    <w:rPr>
      <w:color w:val="0000FF"/>
      <w:u w:val="single"/>
    </w:rPr>
  </w:style>
  <w:style w:type="paragraph" w:customStyle="1" w:styleId="ConsNormal">
    <w:name w:val="ConsNormal"/>
    <w:uiPriority w:val="99"/>
    <w:rsid w:val="002635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33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3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2019-04-18T10:39:00Z</cp:lastPrinted>
  <dcterms:created xsi:type="dcterms:W3CDTF">2019-04-17T17:24:00Z</dcterms:created>
  <dcterms:modified xsi:type="dcterms:W3CDTF">2019-04-18T11:19:00Z</dcterms:modified>
</cp:coreProperties>
</file>